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2DF" w:rsidRDefault="00641FF2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32"/>
          <w:szCs w:val="32"/>
        </w:rPr>
        <w:t>2</w:t>
      </w:r>
      <w:r w:rsidR="008D018E">
        <w:rPr>
          <w:rFonts w:ascii="Book Antiqua" w:hAnsi="Book Antiqua" w:cs="Times New Roman"/>
          <w:b/>
          <w:sz w:val="32"/>
          <w:szCs w:val="32"/>
        </w:rPr>
        <w:t>6</w:t>
      </w:r>
      <w:r w:rsidR="00A767D1">
        <w:rPr>
          <w:rFonts w:ascii="Book Antiqua" w:hAnsi="Book Antiqua" w:cs="Times New Roman"/>
          <w:b/>
          <w:sz w:val="32"/>
          <w:szCs w:val="32"/>
        </w:rPr>
        <w:t>. NEDELJA MED LETOM</w:t>
      </w:r>
      <w:r w:rsidR="0096022B">
        <w:rPr>
          <w:rFonts w:ascii="Book Antiqua" w:hAnsi="Book Antiqua" w:cs="Times New Roman"/>
          <w:b/>
          <w:sz w:val="32"/>
          <w:szCs w:val="32"/>
        </w:rPr>
        <w:t>,</w:t>
      </w:r>
      <w:r w:rsidR="00176676">
        <w:rPr>
          <w:rFonts w:ascii="Book Antiqua" w:hAnsi="Book Antiqua" w:cs="Times New Roman"/>
          <w:b/>
          <w:sz w:val="32"/>
          <w:szCs w:val="32"/>
        </w:rPr>
        <w:t xml:space="preserve"> </w:t>
      </w:r>
      <w:r w:rsidR="008D018E">
        <w:rPr>
          <w:rFonts w:ascii="Book Antiqua" w:hAnsi="Book Antiqua" w:cs="Times New Roman"/>
          <w:b/>
          <w:sz w:val="32"/>
          <w:szCs w:val="32"/>
        </w:rPr>
        <w:t>30</w:t>
      </w:r>
      <w:r w:rsidR="00D81B61">
        <w:rPr>
          <w:rFonts w:ascii="Book Antiqua" w:hAnsi="Book Antiqua" w:cs="Times New Roman"/>
          <w:b/>
          <w:sz w:val="28"/>
          <w:szCs w:val="28"/>
        </w:rPr>
        <w:t>.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176676">
        <w:rPr>
          <w:rFonts w:ascii="Book Antiqua" w:hAnsi="Book Antiqua" w:cs="Times New Roman"/>
          <w:b/>
          <w:sz w:val="28"/>
          <w:szCs w:val="28"/>
        </w:rPr>
        <w:t>SEPTEMBER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D81B61">
        <w:rPr>
          <w:rFonts w:ascii="Book Antiqua" w:hAnsi="Book Antiqua" w:cs="Times New Roman"/>
          <w:b/>
          <w:sz w:val="28"/>
          <w:szCs w:val="28"/>
        </w:rPr>
        <w:t>201</w:t>
      </w:r>
      <w:r w:rsidR="00D16E2A">
        <w:rPr>
          <w:rFonts w:ascii="Book Antiqua" w:hAnsi="Book Antiqua" w:cs="Times New Roman"/>
          <w:b/>
          <w:sz w:val="28"/>
          <w:szCs w:val="28"/>
        </w:rPr>
        <w:t>8</w:t>
      </w:r>
      <w:r w:rsidR="006942DF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:rsidR="006942DF" w:rsidRDefault="006942DF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50"/>
        <w:gridCol w:w="7655"/>
      </w:tblGrid>
      <w:tr w:rsidR="00D16E2A" w:rsidRPr="000D57F8" w:rsidTr="004E7409">
        <w:tc>
          <w:tcPr>
            <w:tcW w:w="1702" w:type="dxa"/>
          </w:tcPr>
          <w:p w:rsidR="00E66AB8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6942DF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Petek 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492097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E66AB8" w:rsidRDefault="008D018E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0173A5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D018E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8D018E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6942DF" w:rsidRPr="006942DF" w:rsidRDefault="008D018E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8D018E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8D018E" w:rsidP="008D018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B79E1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D16E2A" w:rsidRPr="006942DF" w:rsidRDefault="008D018E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</w:t>
            </w:r>
            <w:r w:rsidR="00641FF2" w:rsidRPr="006942DF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>
              <w:rPr>
                <w:rFonts w:ascii="Book Antiqua" w:hAnsi="Book Antiqua" w:cs="Times New Roman"/>
                <w:sz w:val="28"/>
                <w:szCs w:val="28"/>
              </w:rPr>
              <w:t>TEREZIJA JEZUSOVA</w:t>
            </w:r>
            <w:r w:rsidR="006942DF" w:rsidRPr="006942DF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>
              <w:rPr>
                <w:rFonts w:ascii="Book Antiqua" w:hAnsi="Book Antiqua" w:cs="Times New Roman"/>
                <w:sz w:val="28"/>
                <w:szCs w:val="28"/>
              </w:rPr>
              <w:t>devica in cerkvena učiteljica</w:t>
            </w:r>
            <w:r w:rsidR="00B40519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443A5B" w:rsidRPr="006942DF" w:rsidRDefault="008D018E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SVETI ANGELI VARUHI, god</w:t>
            </w:r>
            <w:r w:rsidR="00443A5B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505FF6" w:rsidRPr="006942DF" w:rsidRDefault="006942DF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8D018E">
              <w:rPr>
                <w:rFonts w:ascii="Book Antiqua" w:hAnsi="Book Antiqua" w:cs="Times New Roman"/>
                <w:sz w:val="28"/>
                <w:szCs w:val="28"/>
              </w:rPr>
              <w:t>FRANČIŠEK BORGIA,</w:t>
            </w: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8D018E">
              <w:rPr>
                <w:rFonts w:ascii="Book Antiqua" w:hAnsi="Book Antiqua" w:cs="Times New Roman"/>
                <w:sz w:val="28"/>
                <w:szCs w:val="28"/>
              </w:rPr>
              <w:t>duhovnik</w:t>
            </w:r>
            <w:r w:rsidR="00B40519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505FF6" w:rsidRPr="006942DF" w:rsidRDefault="006942DF" w:rsidP="00E66AB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8D018E">
              <w:rPr>
                <w:rFonts w:ascii="Book Antiqua" w:hAnsi="Book Antiqua" w:cs="Times New Roman"/>
                <w:sz w:val="28"/>
                <w:szCs w:val="28"/>
              </w:rPr>
              <w:t>FRANČIŠEK ASIŠKI</w:t>
            </w: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E66AB8">
              <w:rPr>
                <w:rFonts w:ascii="Book Antiqua" w:hAnsi="Book Antiqua" w:cs="Times New Roman"/>
                <w:sz w:val="28"/>
                <w:szCs w:val="28"/>
              </w:rPr>
              <w:t>redovni ustanovitelj</w:t>
            </w:r>
            <w:r w:rsidR="00505FF6" w:rsidRPr="006942DF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505FF6" w:rsidRPr="006942DF" w:rsidRDefault="006942DF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8D018E">
              <w:rPr>
                <w:rFonts w:ascii="Book Antiqua" w:hAnsi="Book Antiqua" w:cs="Times New Roman"/>
                <w:sz w:val="28"/>
                <w:szCs w:val="28"/>
              </w:rPr>
              <w:t>MARIJA FAVSTINA KOWALSKA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8D018E">
              <w:rPr>
                <w:rFonts w:ascii="Book Antiqua" w:hAnsi="Book Antiqua" w:cs="Times New Roman"/>
                <w:sz w:val="28"/>
                <w:szCs w:val="28"/>
              </w:rPr>
              <w:t>redovnica</w:t>
            </w:r>
            <w:r w:rsidR="00505FF6" w:rsidRPr="006942DF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885E9A" w:rsidRPr="006942DF" w:rsidRDefault="008D018E" w:rsidP="008457EC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BRUNO, duhovnik, ustanovitelj kartuzijanov</w:t>
            </w:r>
            <w:r w:rsidR="008457EC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D16E2A" w:rsidRPr="006942DF" w:rsidRDefault="008D018E" w:rsidP="00E66AB8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ROŽNOVENSKA MATI BOŽJA, god</w:t>
            </w:r>
            <w:r w:rsidR="00505FF6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</w:tr>
    </w:tbl>
    <w:p w:rsidR="00641FF2" w:rsidRPr="000D57F8" w:rsidRDefault="00641FF2" w:rsidP="00505FF6">
      <w:pPr>
        <w:spacing w:after="0" w:line="240" w:lineRule="auto"/>
        <w:ind w:left="142"/>
        <w:rPr>
          <w:rFonts w:ascii="Book Antiqua" w:hAnsi="Book Antiqua" w:cs="Times New Roman"/>
          <w:sz w:val="16"/>
          <w:szCs w:val="16"/>
        </w:rPr>
      </w:pPr>
    </w:p>
    <w:p w:rsidR="00505FF6" w:rsidRPr="005954C7" w:rsidRDefault="00505FF6" w:rsidP="00505FF6">
      <w:pPr>
        <w:spacing w:after="0" w:line="240" w:lineRule="auto"/>
        <w:ind w:left="142"/>
        <w:rPr>
          <w:rFonts w:ascii="Book Antiqua" w:hAnsi="Book Antiqua" w:cs="Times New Roman"/>
          <w:sz w:val="6"/>
          <w:szCs w:val="6"/>
        </w:rPr>
      </w:pPr>
      <w:r w:rsidRPr="005954C7">
        <w:rPr>
          <w:rFonts w:ascii="Book Antiqua" w:hAnsi="Book Antiqua" w:cs="Times New Roman"/>
          <w:sz w:val="28"/>
          <w:szCs w:val="28"/>
        </w:rPr>
        <w:t xml:space="preserve">                                                 </w:t>
      </w:r>
    </w:p>
    <w:p w:rsidR="00625986" w:rsidRDefault="00625986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E73A74" w:rsidRPr="00625986" w:rsidRDefault="002A7F69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Danes teden: </w:t>
      </w:r>
      <w:r w:rsidR="000173A5">
        <w:rPr>
          <w:rFonts w:ascii="Book Antiqua" w:hAnsi="Book Antiqua" w:cs="Times New Roman"/>
          <w:b/>
          <w:sz w:val="28"/>
          <w:szCs w:val="28"/>
        </w:rPr>
        <w:t>2</w:t>
      </w:r>
      <w:r w:rsidR="008D018E">
        <w:rPr>
          <w:rFonts w:ascii="Book Antiqua" w:hAnsi="Book Antiqua" w:cs="Times New Roman"/>
          <w:b/>
          <w:sz w:val="28"/>
          <w:szCs w:val="28"/>
        </w:rPr>
        <w:t>7</w:t>
      </w:r>
      <w:r w:rsidR="003C56A5" w:rsidRPr="005954C7">
        <w:rPr>
          <w:rFonts w:ascii="Book Antiqua" w:hAnsi="Book Antiqua" w:cs="Times New Roman"/>
          <w:b/>
          <w:sz w:val="28"/>
          <w:szCs w:val="28"/>
        </w:rPr>
        <w:t>. NEDELJA MED LETOM</w:t>
      </w:r>
      <w:r w:rsidR="008D018E">
        <w:rPr>
          <w:rFonts w:ascii="Book Antiqua" w:hAnsi="Book Antiqua" w:cs="Times New Roman"/>
          <w:b/>
          <w:sz w:val="28"/>
          <w:szCs w:val="28"/>
        </w:rPr>
        <w:t xml:space="preserve"> – ROŽNOVENSKA NEDELJA</w:t>
      </w:r>
      <w:r w:rsidR="00885E9A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:rsidR="003C56A5" w:rsidRPr="00625986" w:rsidRDefault="003C56A5" w:rsidP="003C56A5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625986">
        <w:rPr>
          <w:rFonts w:ascii="Book Antiqua" w:hAnsi="Book Antiqua" w:cs="Times New Roman"/>
          <w:b/>
          <w:sz w:val="28"/>
          <w:szCs w:val="28"/>
        </w:rPr>
        <w:t xml:space="preserve">                            </w:t>
      </w:r>
    </w:p>
    <w:p w:rsidR="00E35F60" w:rsidRDefault="00E66AB8" w:rsidP="005F11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V </w:t>
      </w:r>
      <w:r w:rsidR="008D018E">
        <w:rPr>
          <w:rFonts w:ascii="Book Antiqua" w:hAnsi="Book Antiqua" w:cs="Times New Roman"/>
          <w:sz w:val="28"/>
          <w:szCs w:val="28"/>
        </w:rPr>
        <w:t>četrtek obhajamo god svetega Frančiška Asiškega. Leta 1208 je Frančišek iz Assisija zapustil preobilje</w:t>
      </w:r>
      <w:r w:rsidR="00BB5F9C">
        <w:rPr>
          <w:rFonts w:ascii="Book Antiqua" w:hAnsi="Book Antiqua" w:cs="Times New Roman"/>
          <w:sz w:val="28"/>
          <w:szCs w:val="28"/>
        </w:rPr>
        <w:t xml:space="preserve"> </w:t>
      </w:r>
      <w:r w:rsidR="008D018E">
        <w:rPr>
          <w:rFonts w:ascii="Book Antiqua" w:hAnsi="Book Antiqua" w:cs="Times New Roman"/>
          <w:sz w:val="28"/>
          <w:szCs w:val="28"/>
        </w:rPr>
        <w:t>italijanskega trgovskega razreda, si nadel revno delavsko tuniko in si poiskal posteljo pod zvezdami. Odločil se je za življenje popolnega posnemanja Kristusovega uboštva.</w:t>
      </w:r>
      <w:r w:rsidR="008612E1">
        <w:rPr>
          <w:rFonts w:ascii="Book Antiqua" w:hAnsi="Book Antiqua" w:cs="Times New Roman"/>
          <w:sz w:val="28"/>
          <w:szCs w:val="28"/>
        </w:rPr>
        <w:t xml:space="preserve"> Želel je, da bi tudi njegovi učenci živeli in oznanjali v istem duhu, zato jih je imenoval preprosto »manjši bratje«. Frančišek je bil velik častilec Deteta Jezusa, zato je razširil običaj jaslic. Bil je tudi častilec evharistije. O njej je govoril: »Božji Sin se je tako ponižal za naše odrešenje, da se je skril pod podobo navadnega koščka kruha«. Odlikovala ga je velika ljubezen do duhovnikov. Frančišek, »</w:t>
      </w:r>
      <w:proofErr w:type="spellStart"/>
      <w:r w:rsidR="008612E1">
        <w:rPr>
          <w:rFonts w:ascii="Book Antiqua" w:hAnsi="Book Antiqua" w:cs="Times New Roman"/>
          <w:sz w:val="28"/>
          <w:szCs w:val="28"/>
        </w:rPr>
        <w:t>poverello</w:t>
      </w:r>
      <w:proofErr w:type="spellEnd"/>
      <w:r w:rsidR="008612E1">
        <w:rPr>
          <w:rFonts w:ascii="Book Antiqua" w:hAnsi="Book Antiqua" w:cs="Times New Roman"/>
          <w:sz w:val="28"/>
          <w:szCs w:val="28"/>
        </w:rPr>
        <w:t>« - ubožec – je umrl leta 1226.</w:t>
      </w:r>
    </w:p>
    <w:p w:rsidR="008328EC" w:rsidRDefault="008612E1" w:rsidP="0039467E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Mesec oktober je posvečen molitvi rožnega venca. Prav je, da to molitev poživimo tudi po naših družinah</w:t>
      </w:r>
      <w:r w:rsidR="008328EC">
        <w:rPr>
          <w:rFonts w:ascii="Book Antiqua" w:hAnsi="Book Antiqua" w:cs="Times New Roman"/>
          <w:sz w:val="28"/>
          <w:szCs w:val="28"/>
        </w:rPr>
        <w:t>. Ena od slovenskih ljudskih pesmi poje: »Moli, moli rožni venec ljubljeni Slovenski krov, zvesto nad teboj počival bo Marijin blagoslov!«</w:t>
      </w:r>
      <w:r w:rsidR="0039467E">
        <w:rPr>
          <w:rFonts w:ascii="Book Antiqua" w:hAnsi="Book Antiqua" w:cs="Times New Roman"/>
          <w:sz w:val="28"/>
          <w:szCs w:val="28"/>
        </w:rPr>
        <w:t xml:space="preserve"> </w:t>
      </w:r>
      <w:r w:rsidR="0039467E" w:rsidRPr="0039467E">
        <w:rPr>
          <w:rFonts w:ascii="Book Antiqua" w:hAnsi="Book Antiqua" w:cs="Times New Roman"/>
          <w:b/>
          <w:sz w:val="28"/>
          <w:szCs w:val="28"/>
        </w:rPr>
        <w:t>V cerkvi bomo r</w:t>
      </w:r>
      <w:r w:rsidR="008328EC" w:rsidRPr="0039467E">
        <w:rPr>
          <w:rFonts w:ascii="Book Antiqua" w:hAnsi="Book Antiqua" w:cs="Times New Roman"/>
          <w:b/>
          <w:sz w:val="28"/>
          <w:szCs w:val="28"/>
        </w:rPr>
        <w:t>ožni venec</w:t>
      </w:r>
      <w:r w:rsidR="0039467E" w:rsidRPr="0039467E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8328EC" w:rsidRPr="0039467E">
        <w:rPr>
          <w:rFonts w:ascii="Book Antiqua" w:hAnsi="Book Antiqua" w:cs="Times New Roman"/>
          <w:b/>
          <w:sz w:val="28"/>
          <w:szCs w:val="28"/>
        </w:rPr>
        <w:t>molili p</w:t>
      </w:r>
      <w:r w:rsidR="0039467E" w:rsidRPr="0039467E">
        <w:rPr>
          <w:rFonts w:ascii="Book Antiqua" w:hAnsi="Book Antiqua" w:cs="Times New Roman"/>
          <w:b/>
          <w:sz w:val="28"/>
          <w:szCs w:val="28"/>
        </w:rPr>
        <w:t>ol ure pred vsako nedeljsko mašo.</w:t>
      </w:r>
    </w:p>
    <w:p w:rsidR="0039467E" w:rsidRDefault="0039467E" w:rsidP="0039467E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Naslednjo</w:t>
      </w:r>
      <w:r w:rsidRPr="0039467E">
        <w:rPr>
          <w:rFonts w:ascii="Book Antiqua" w:hAnsi="Book Antiqua" w:cs="Times New Roman"/>
          <w:b/>
          <w:sz w:val="28"/>
          <w:szCs w:val="28"/>
        </w:rPr>
        <w:t xml:space="preserve"> nedeljo, 7. oktobra, ob 11. uri</w:t>
      </w:r>
      <w:r>
        <w:rPr>
          <w:rFonts w:ascii="Book Antiqua" w:hAnsi="Book Antiqua" w:cs="Times New Roman"/>
          <w:b/>
          <w:sz w:val="28"/>
          <w:szCs w:val="28"/>
        </w:rPr>
        <w:t>, bo v Teharjah o</w:t>
      </w:r>
      <w:r w:rsidRPr="0039467E">
        <w:rPr>
          <w:rFonts w:ascii="Book Antiqua" w:hAnsi="Book Antiqua" w:cs="Times New Roman"/>
          <w:b/>
          <w:sz w:val="28"/>
          <w:szCs w:val="28"/>
        </w:rPr>
        <w:t>bletna spominska slovesnost</w:t>
      </w:r>
      <w:r>
        <w:rPr>
          <w:rFonts w:ascii="Book Antiqua" w:hAnsi="Book Antiqua" w:cs="Times New Roman"/>
          <w:b/>
          <w:sz w:val="28"/>
          <w:szCs w:val="28"/>
        </w:rPr>
        <w:t xml:space="preserve">. Avtobus bo udeležence pobiral na Pilu ob 7:15 uri. </w:t>
      </w:r>
      <w:r w:rsidRPr="0039467E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:rsidR="0039467E" w:rsidRDefault="0039467E" w:rsidP="005F11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02"/>
      </w:tblGrid>
      <w:tr w:rsidR="000D57F8" w:rsidRPr="00625986" w:rsidTr="000D57F8">
        <w:tc>
          <w:tcPr>
            <w:tcW w:w="3969" w:type="dxa"/>
          </w:tcPr>
          <w:p w:rsidR="000D57F8" w:rsidRPr="00625986" w:rsidRDefault="000D57F8" w:rsidP="00E35F60">
            <w:pPr>
              <w:rPr>
                <w:rFonts w:ascii="Book Antiqua" w:hAnsi="Book Antiqua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73A74" w:rsidRPr="00625986" w:rsidRDefault="00E73A74" w:rsidP="00E35F60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0D57F8" w:rsidRPr="00625986" w:rsidRDefault="000D57F8" w:rsidP="000335CF">
            <w:pPr>
              <w:tabs>
                <w:tab w:val="left" w:pos="5595"/>
              </w:tabs>
              <w:ind w:right="283"/>
              <w:jc w:val="both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</w:tr>
    </w:tbl>
    <w:p w:rsidR="00AA358B" w:rsidRPr="00625986" w:rsidRDefault="00AA358B" w:rsidP="000D57F8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 w:rsidRPr="00625986">
        <w:rPr>
          <w:rFonts w:ascii="Book Antiqua" w:hAnsi="Book Antiqua" w:cs="Times New Roman"/>
          <w:b/>
          <w:sz w:val="28"/>
          <w:szCs w:val="28"/>
        </w:rPr>
        <w:t>Svet</w:t>
      </w:r>
      <w:r w:rsidR="006A6666" w:rsidRPr="00625986">
        <w:rPr>
          <w:rFonts w:ascii="Book Antiqua" w:hAnsi="Book Antiqua" w:cs="Times New Roman"/>
          <w:b/>
          <w:sz w:val="28"/>
          <w:szCs w:val="28"/>
        </w:rPr>
        <w:t>e</w:t>
      </w:r>
      <w:r w:rsidRPr="00625986">
        <w:rPr>
          <w:rFonts w:ascii="Book Antiqua" w:hAnsi="Book Antiqua" w:cs="Times New Roman"/>
          <w:b/>
          <w:sz w:val="28"/>
          <w:szCs w:val="28"/>
        </w:rPr>
        <w:t xml:space="preserve"> maš</w:t>
      </w:r>
      <w:r w:rsidR="006A6666" w:rsidRPr="00625986">
        <w:rPr>
          <w:rFonts w:ascii="Book Antiqua" w:hAnsi="Book Antiqua" w:cs="Times New Roman"/>
          <w:b/>
          <w:sz w:val="28"/>
          <w:szCs w:val="28"/>
        </w:rPr>
        <w:t>e</w:t>
      </w:r>
      <w:r w:rsidRPr="00625986">
        <w:rPr>
          <w:rFonts w:ascii="Book Antiqua" w:hAnsi="Book Antiqua" w:cs="Times New Roman"/>
          <w:b/>
          <w:sz w:val="28"/>
          <w:szCs w:val="28"/>
        </w:rPr>
        <w:t>:</w:t>
      </w:r>
    </w:p>
    <w:p w:rsidR="00625986" w:rsidRPr="00625986" w:rsidRDefault="00625986" w:rsidP="00E66AB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625986">
        <w:rPr>
          <w:rFonts w:ascii="Book Antiqua" w:hAnsi="Book Antiqua" w:cs="Times New Roman"/>
          <w:sz w:val="28"/>
          <w:szCs w:val="28"/>
        </w:rPr>
        <w:t xml:space="preserve">NEDELJA,        </w:t>
      </w:r>
      <w:r w:rsidR="008612E1">
        <w:rPr>
          <w:rFonts w:ascii="Book Antiqua" w:hAnsi="Book Antiqua" w:cs="Times New Roman"/>
          <w:sz w:val="28"/>
          <w:szCs w:val="28"/>
        </w:rPr>
        <w:t>30</w:t>
      </w:r>
      <w:r w:rsidR="00E66AB8">
        <w:rPr>
          <w:rFonts w:ascii="Book Antiqua" w:hAnsi="Book Antiqua" w:cs="Times New Roman"/>
          <w:sz w:val="28"/>
          <w:szCs w:val="28"/>
        </w:rPr>
        <w:t>.9. ob  9</w:t>
      </w:r>
      <w:r w:rsidR="00E66AB8" w:rsidRPr="00625986">
        <w:rPr>
          <w:rFonts w:ascii="Book Antiqua" w:hAnsi="Book Antiqua" w:cs="Times New Roman"/>
          <w:sz w:val="28"/>
          <w:szCs w:val="28"/>
        </w:rPr>
        <w:t xml:space="preserve">h   </w:t>
      </w:r>
      <w:r w:rsidR="008612E1">
        <w:rPr>
          <w:rFonts w:ascii="Book Antiqua" w:hAnsi="Book Antiqua" w:cs="Times New Roman"/>
          <w:sz w:val="28"/>
          <w:szCs w:val="28"/>
        </w:rPr>
        <w:t xml:space="preserve">za vse </w:t>
      </w:r>
      <w:r w:rsidR="008612E1" w:rsidRPr="00625986">
        <w:rPr>
          <w:rFonts w:ascii="Book Antiqua" w:hAnsi="Book Antiqua" w:cs="Times New Roman"/>
          <w:sz w:val="28"/>
          <w:szCs w:val="28"/>
        </w:rPr>
        <w:sym w:font="Wingdings 2" w:char="F085"/>
      </w:r>
      <w:r w:rsidR="008612E1">
        <w:rPr>
          <w:rFonts w:ascii="Book Antiqua" w:hAnsi="Book Antiqua" w:cs="Times New Roman"/>
          <w:sz w:val="28"/>
          <w:szCs w:val="28"/>
        </w:rPr>
        <w:t xml:space="preserve"> Klemenčič in Kokelj</w:t>
      </w:r>
      <w:r w:rsidR="00E66AB8">
        <w:rPr>
          <w:rFonts w:ascii="Book Antiqua" w:hAnsi="Book Antiqua" w:cs="Times New Roman"/>
          <w:sz w:val="28"/>
          <w:szCs w:val="28"/>
        </w:rPr>
        <w:t>,</w:t>
      </w:r>
      <w:r w:rsidRPr="00625986">
        <w:rPr>
          <w:rFonts w:ascii="Book Antiqua" w:hAnsi="Book Antiqua" w:cs="Times New Roman"/>
          <w:sz w:val="28"/>
          <w:szCs w:val="28"/>
        </w:rPr>
        <w:t xml:space="preserve">                                      </w:t>
      </w:r>
    </w:p>
    <w:p w:rsidR="003B6F0C" w:rsidRPr="00625986" w:rsidRDefault="000335CF" w:rsidP="000D57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625986">
        <w:rPr>
          <w:rFonts w:ascii="Book Antiqua" w:hAnsi="Book Antiqua" w:cs="Times New Roman"/>
          <w:sz w:val="28"/>
          <w:szCs w:val="28"/>
        </w:rPr>
        <w:t>SOBOTA</w:t>
      </w:r>
      <w:r w:rsidR="003B6F0C" w:rsidRPr="00625986">
        <w:rPr>
          <w:rFonts w:ascii="Book Antiqua" w:hAnsi="Book Antiqua" w:cs="Times New Roman"/>
          <w:sz w:val="28"/>
          <w:szCs w:val="28"/>
        </w:rPr>
        <w:t>,</w:t>
      </w:r>
      <w:r w:rsidR="00F606E7" w:rsidRPr="00625986">
        <w:rPr>
          <w:rFonts w:ascii="Book Antiqua" w:hAnsi="Book Antiqua" w:cs="Times New Roman"/>
          <w:sz w:val="28"/>
          <w:szCs w:val="28"/>
        </w:rPr>
        <w:t xml:space="preserve">  </w:t>
      </w:r>
      <w:r w:rsidRPr="00625986">
        <w:rPr>
          <w:rFonts w:ascii="Book Antiqua" w:hAnsi="Book Antiqua" w:cs="Times New Roman"/>
          <w:sz w:val="28"/>
          <w:szCs w:val="28"/>
        </w:rPr>
        <w:t xml:space="preserve">  </w:t>
      </w:r>
      <w:r w:rsidR="00540226" w:rsidRPr="00625986">
        <w:rPr>
          <w:rFonts w:ascii="Book Antiqua" w:hAnsi="Book Antiqua" w:cs="Times New Roman"/>
          <w:sz w:val="28"/>
          <w:szCs w:val="28"/>
        </w:rPr>
        <w:t xml:space="preserve">     </w:t>
      </w:r>
      <w:r w:rsidR="00625986">
        <w:rPr>
          <w:rFonts w:ascii="Book Antiqua" w:hAnsi="Book Antiqua" w:cs="Times New Roman"/>
          <w:sz w:val="28"/>
          <w:szCs w:val="28"/>
        </w:rPr>
        <w:t xml:space="preserve"> </w:t>
      </w:r>
      <w:r w:rsidR="008612E1">
        <w:rPr>
          <w:rFonts w:ascii="Book Antiqua" w:hAnsi="Book Antiqua" w:cs="Times New Roman"/>
          <w:sz w:val="28"/>
          <w:szCs w:val="28"/>
        </w:rPr>
        <w:t>6</w:t>
      </w:r>
      <w:r w:rsidR="003B6F0C" w:rsidRPr="00625986">
        <w:rPr>
          <w:rFonts w:ascii="Book Antiqua" w:hAnsi="Book Antiqua" w:cs="Times New Roman"/>
          <w:sz w:val="28"/>
          <w:szCs w:val="28"/>
        </w:rPr>
        <w:t>.</w:t>
      </w:r>
      <w:r w:rsidR="008612E1">
        <w:rPr>
          <w:rFonts w:ascii="Book Antiqua" w:hAnsi="Book Antiqua" w:cs="Times New Roman"/>
          <w:sz w:val="28"/>
          <w:szCs w:val="28"/>
        </w:rPr>
        <w:t>10</w:t>
      </w:r>
      <w:r w:rsidR="003B6F0C" w:rsidRPr="00625986">
        <w:rPr>
          <w:rFonts w:ascii="Book Antiqua" w:hAnsi="Book Antiqua" w:cs="Times New Roman"/>
          <w:sz w:val="28"/>
          <w:szCs w:val="28"/>
        </w:rPr>
        <w:t xml:space="preserve">. ob </w:t>
      </w:r>
      <w:r w:rsidR="00E35F60" w:rsidRPr="00625986">
        <w:rPr>
          <w:rFonts w:ascii="Book Antiqua" w:hAnsi="Book Antiqua" w:cs="Times New Roman"/>
          <w:sz w:val="28"/>
          <w:szCs w:val="28"/>
        </w:rPr>
        <w:t xml:space="preserve"> 9</w:t>
      </w:r>
      <w:r w:rsidR="003B6F0C" w:rsidRPr="00625986">
        <w:rPr>
          <w:rFonts w:ascii="Book Antiqua" w:hAnsi="Book Antiqua" w:cs="Times New Roman"/>
          <w:sz w:val="28"/>
          <w:szCs w:val="28"/>
        </w:rPr>
        <w:t xml:space="preserve">h </w:t>
      </w:r>
      <w:r w:rsidR="00625986">
        <w:rPr>
          <w:rFonts w:ascii="Book Antiqua" w:hAnsi="Book Antiqua" w:cs="Times New Roman"/>
          <w:sz w:val="28"/>
          <w:szCs w:val="28"/>
        </w:rPr>
        <w:t xml:space="preserve"> </w:t>
      </w:r>
      <w:r w:rsidR="008612E1" w:rsidRPr="00625986">
        <w:rPr>
          <w:rFonts w:ascii="Book Antiqua" w:hAnsi="Book Antiqua" w:cs="Times New Roman"/>
          <w:sz w:val="28"/>
          <w:szCs w:val="28"/>
        </w:rPr>
        <w:sym w:font="Wingdings 2" w:char="F085"/>
      </w:r>
      <w:r w:rsidR="008612E1">
        <w:rPr>
          <w:rFonts w:ascii="Book Antiqua" w:hAnsi="Book Antiqua" w:cs="Times New Roman"/>
          <w:sz w:val="28"/>
          <w:szCs w:val="28"/>
        </w:rPr>
        <w:t xml:space="preserve"> Frančiška Tratnik, Vrh 4,</w:t>
      </w:r>
    </w:p>
    <w:p w:rsidR="00505FF6" w:rsidRDefault="000335CF" w:rsidP="000D57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625986">
        <w:rPr>
          <w:rFonts w:ascii="Book Antiqua" w:hAnsi="Book Antiqua" w:cs="Times New Roman"/>
          <w:sz w:val="28"/>
          <w:szCs w:val="28"/>
        </w:rPr>
        <w:t xml:space="preserve">NEDELJA,        </w:t>
      </w:r>
      <w:r w:rsidR="008612E1">
        <w:rPr>
          <w:rFonts w:ascii="Book Antiqua" w:hAnsi="Book Antiqua" w:cs="Times New Roman"/>
          <w:sz w:val="28"/>
          <w:szCs w:val="28"/>
        </w:rPr>
        <w:t>7</w:t>
      </w:r>
      <w:r w:rsidR="00625986">
        <w:rPr>
          <w:rFonts w:ascii="Book Antiqua" w:hAnsi="Book Antiqua" w:cs="Times New Roman"/>
          <w:sz w:val="28"/>
          <w:szCs w:val="28"/>
        </w:rPr>
        <w:t>.</w:t>
      </w:r>
      <w:r w:rsidR="008612E1">
        <w:rPr>
          <w:rFonts w:ascii="Book Antiqua" w:hAnsi="Book Antiqua" w:cs="Times New Roman"/>
          <w:sz w:val="28"/>
          <w:szCs w:val="28"/>
        </w:rPr>
        <w:t>10</w:t>
      </w:r>
      <w:r w:rsidR="00625986">
        <w:rPr>
          <w:rFonts w:ascii="Book Antiqua" w:hAnsi="Book Antiqua" w:cs="Times New Roman"/>
          <w:sz w:val="28"/>
          <w:szCs w:val="28"/>
        </w:rPr>
        <w:t>. ob  9</w:t>
      </w:r>
      <w:r w:rsidRPr="00625986">
        <w:rPr>
          <w:rFonts w:ascii="Book Antiqua" w:hAnsi="Book Antiqua" w:cs="Times New Roman"/>
          <w:sz w:val="28"/>
          <w:szCs w:val="28"/>
        </w:rPr>
        <w:t>h</w:t>
      </w:r>
      <w:r w:rsidR="00E35F60" w:rsidRPr="00625986">
        <w:rPr>
          <w:rFonts w:ascii="Book Antiqua" w:hAnsi="Book Antiqua" w:cs="Times New Roman"/>
          <w:sz w:val="28"/>
          <w:szCs w:val="28"/>
        </w:rPr>
        <w:t xml:space="preserve">  </w:t>
      </w:r>
      <w:r w:rsidRPr="00625986">
        <w:rPr>
          <w:rFonts w:ascii="Book Antiqua" w:hAnsi="Book Antiqua" w:cs="Times New Roman"/>
          <w:sz w:val="28"/>
          <w:szCs w:val="28"/>
        </w:rPr>
        <w:t xml:space="preserve"> </w:t>
      </w:r>
      <w:r w:rsidR="00E66AB8" w:rsidRPr="00625986">
        <w:rPr>
          <w:rFonts w:ascii="Book Antiqua" w:hAnsi="Book Antiqua" w:cs="Times New Roman"/>
          <w:sz w:val="28"/>
          <w:szCs w:val="28"/>
        </w:rPr>
        <w:sym w:font="Wingdings 2" w:char="F085"/>
      </w:r>
      <w:r w:rsidR="00E66AB8">
        <w:rPr>
          <w:rFonts w:ascii="Book Antiqua" w:hAnsi="Book Antiqua" w:cs="Times New Roman"/>
          <w:sz w:val="28"/>
          <w:szCs w:val="28"/>
        </w:rPr>
        <w:t xml:space="preserve"> </w:t>
      </w:r>
      <w:r w:rsidR="008612E1">
        <w:rPr>
          <w:rFonts w:ascii="Book Antiqua" w:hAnsi="Book Antiqua" w:cs="Times New Roman"/>
          <w:sz w:val="28"/>
          <w:szCs w:val="28"/>
        </w:rPr>
        <w:t>Franc Otrin, obletna, Hleviše 12</w:t>
      </w:r>
      <w:r w:rsidR="00E35F60" w:rsidRPr="00625986">
        <w:rPr>
          <w:rFonts w:ascii="Book Antiqua" w:hAnsi="Book Antiqua" w:cs="Times New Roman"/>
          <w:sz w:val="28"/>
          <w:szCs w:val="28"/>
        </w:rPr>
        <w:t>.</w:t>
      </w:r>
      <w:r w:rsidRPr="00625986">
        <w:rPr>
          <w:rFonts w:ascii="Book Antiqua" w:hAnsi="Book Antiqua" w:cs="Times New Roman"/>
          <w:sz w:val="28"/>
          <w:szCs w:val="28"/>
        </w:rPr>
        <w:t xml:space="preserve">                                       </w:t>
      </w:r>
    </w:p>
    <w:p w:rsidR="00625986" w:rsidRDefault="00625986" w:rsidP="000D57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sectPr w:rsidR="00625986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CA1" w:rsidRDefault="001D3CA1" w:rsidP="00F50C6F">
      <w:pPr>
        <w:spacing w:after="0" w:line="240" w:lineRule="auto"/>
      </w:pPr>
      <w:r>
        <w:separator/>
      </w:r>
    </w:p>
  </w:endnote>
  <w:endnote w:type="continuationSeparator" w:id="0">
    <w:p w:rsidR="001D3CA1" w:rsidRDefault="001D3CA1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CA1" w:rsidRDefault="001D3CA1" w:rsidP="00F50C6F">
      <w:pPr>
        <w:spacing w:after="0" w:line="240" w:lineRule="auto"/>
      </w:pPr>
      <w:r>
        <w:separator/>
      </w:r>
    </w:p>
  </w:footnote>
  <w:footnote w:type="continuationSeparator" w:id="0">
    <w:p w:rsidR="001D3CA1" w:rsidRDefault="001D3CA1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173A5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DC3"/>
    <w:rsid w:val="000661C8"/>
    <w:rsid w:val="000672CB"/>
    <w:rsid w:val="00070893"/>
    <w:rsid w:val="00072B96"/>
    <w:rsid w:val="00082AEA"/>
    <w:rsid w:val="00085AC1"/>
    <w:rsid w:val="000902FE"/>
    <w:rsid w:val="0009115F"/>
    <w:rsid w:val="000923B9"/>
    <w:rsid w:val="00092A06"/>
    <w:rsid w:val="00093149"/>
    <w:rsid w:val="00094877"/>
    <w:rsid w:val="000A4310"/>
    <w:rsid w:val="000A6D9B"/>
    <w:rsid w:val="000B69AE"/>
    <w:rsid w:val="000B739D"/>
    <w:rsid w:val="000C33EE"/>
    <w:rsid w:val="000C53AE"/>
    <w:rsid w:val="000C5A9F"/>
    <w:rsid w:val="000C5F61"/>
    <w:rsid w:val="000D36D2"/>
    <w:rsid w:val="000D57F8"/>
    <w:rsid w:val="000D7ED7"/>
    <w:rsid w:val="000E4C54"/>
    <w:rsid w:val="000F1181"/>
    <w:rsid w:val="000F13F0"/>
    <w:rsid w:val="000F2D76"/>
    <w:rsid w:val="000F3E8C"/>
    <w:rsid w:val="001050FE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ABD"/>
    <w:rsid w:val="00183D53"/>
    <w:rsid w:val="0019356F"/>
    <w:rsid w:val="001942A7"/>
    <w:rsid w:val="00195E38"/>
    <w:rsid w:val="00196907"/>
    <w:rsid w:val="001A7E10"/>
    <w:rsid w:val="001B13A4"/>
    <w:rsid w:val="001B4E97"/>
    <w:rsid w:val="001B7370"/>
    <w:rsid w:val="001C429E"/>
    <w:rsid w:val="001C4E1C"/>
    <w:rsid w:val="001C631A"/>
    <w:rsid w:val="001D3CA1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21893"/>
    <w:rsid w:val="00224471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4C25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515A"/>
    <w:rsid w:val="002A5D4D"/>
    <w:rsid w:val="002A6508"/>
    <w:rsid w:val="002A7F69"/>
    <w:rsid w:val="002B3C9D"/>
    <w:rsid w:val="002B5EB8"/>
    <w:rsid w:val="002C0BFC"/>
    <w:rsid w:val="002C3391"/>
    <w:rsid w:val="002C5DEF"/>
    <w:rsid w:val="002C65C0"/>
    <w:rsid w:val="002D3674"/>
    <w:rsid w:val="002D7FF1"/>
    <w:rsid w:val="002E47BA"/>
    <w:rsid w:val="002E6017"/>
    <w:rsid w:val="002E61D8"/>
    <w:rsid w:val="00304A82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5C61"/>
    <w:rsid w:val="003668D5"/>
    <w:rsid w:val="00370512"/>
    <w:rsid w:val="00374DDE"/>
    <w:rsid w:val="00376442"/>
    <w:rsid w:val="0038202E"/>
    <w:rsid w:val="00386E19"/>
    <w:rsid w:val="00391871"/>
    <w:rsid w:val="0039279F"/>
    <w:rsid w:val="0039280F"/>
    <w:rsid w:val="00393A71"/>
    <w:rsid w:val="0039467E"/>
    <w:rsid w:val="00395153"/>
    <w:rsid w:val="003964CF"/>
    <w:rsid w:val="00397FCA"/>
    <w:rsid w:val="003A02C8"/>
    <w:rsid w:val="003A11E4"/>
    <w:rsid w:val="003A2829"/>
    <w:rsid w:val="003A6DBB"/>
    <w:rsid w:val="003A765D"/>
    <w:rsid w:val="003B1766"/>
    <w:rsid w:val="003B3372"/>
    <w:rsid w:val="003B6F0C"/>
    <w:rsid w:val="003C56A5"/>
    <w:rsid w:val="003C75CD"/>
    <w:rsid w:val="003C7B9C"/>
    <w:rsid w:val="003D1942"/>
    <w:rsid w:val="003E207B"/>
    <w:rsid w:val="003E56C7"/>
    <w:rsid w:val="003E5827"/>
    <w:rsid w:val="003F09BF"/>
    <w:rsid w:val="003F402B"/>
    <w:rsid w:val="003F4B05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71605"/>
    <w:rsid w:val="004753DB"/>
    <w:rsid w:val="0047576D"/>
    <w:rsid w:val="00492097"/>
    <w:rsid w:val="004A0504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7B7C"/>
    <w:rsid w:val="00525941"/>
    <w:rsid w:val="00527AF7"/>
    <w:rsid w:val="0053172F"/>
    <w:rsid w:val="00533DE3"/>
    <w:rsid w:val="005350AA"/>
    <w:rsid w:val="005375D6"/>
    <w:rsid w:val="00540226"/>
    <w:rsid w:val="005459D2"/>
    <w:rsid w:val="00546F34"/>
    <w:rsid w:val="00553EDC"/>
    <w:rsid w:val="005555BB"/>
    <w:rsid w:val="0056109B"/>
    <w:rsid w:val="00566424"/>
    <w:rsid w:val="00567785"/>
    <w:rsid w:val="00571D69"/>
    <w:rsid w:val="00573829"/>
    <w:rsid w:val="00580DEB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7BFA"/>
    <w:rsid w:val="0061318E"/>
    <w:rsid w:val="00614922"/>
    <w:rsid w:val="00622DD1"/>
    <w:rsid w:val="00623DD9"/>
    <w:rsid w:val="006248B7"/>
    <w:rsid w:val="00625986"/>
    <w:rsid w:val="00625C7A"/>
    <w:rsid w:val="00627DFC"/>
    <w:rsid w:val="00635C27"/>
    <w:rsid w:val="00635F24"/>
    <w:rsid w:val="00637EDD"/>
    <w:rsid w:val="00641FF2"/>
    <w:rsid w:val="00643381"/>
    <w:rsid w:val="00643609"/>
    <w:rsid w:val="00654BFE"/>
    <w:rsid w:val="00661BD1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757B"/>
    <w:rsid w:val="006F76C7"/>
    <w:rsid w:val="00702B38"/>
    <w:rsid w:val="00705668"/>
    <w:rsid w:val="00706506"/>
    <w:rsid w:val="0071059B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47D0"/>
    <w:rsid w:val="00761131"/>
    <w:rsid w:val="00764DAC"/>
    <w:rsid w:val="007651DF"/>
    <w:rsid w:val="00771E99"/>
    <w:rsid w:val="0077703B"/>
    <w:rsid w:val="00780FA1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949"/>
    <w:rsid w:val="007C0F65"/>
    <w:rsid w:val="007C1269"/>
    <w:rsid w:val="007C3A8C"/>
    <w:rsid w:val="007C7FE5"/>
    <w:rsid w:val="007D3D37"/>
    <w:rsid w:val="007D6425"/>
    <w:rsid w:val="007E35C2"/>
    <w:rsid w:val="007F0C6D"/>
    <w:rsid w:val="007F178A"/>
    <w:rsid w:val="007F5DAF"/>
    <w:rsid w:val="00800584"/>
    <w:rsid w:val="00803DE3"/>
    <w:rsid w:val="00806A3C"/>
    <w:rsid w:val="00807C8B"/>
    <w:rsid w:val="00810E38"/>
    <w:rsid w:val="00813555"/>
    <w:rsid w:val="008151F4"/>
    <w:rsid w:val="00817B75"/>
    <w:rsid w:val="00817DB2"/>
    <w:rsid w:val="00822341"/>
    <w:rsid w:val="008223C9"/>
    <w:rsid w:val="00824EB6"/>
    <w:rsid w:val="00826B6D"/>
    <w:rsid w:val="008328EC"/>
    <w:rsid w:val="00834A49"/>
    <w:rsid w:val="0083629B"/>
    <w:rsid w:val="008370FE"/>
    <w:rsid w:val="008454C3"/>
    <w:rsid w:val="008457EC"/>
    <w:rsid w:val="00846B50"/>
    <w:rsid w:val="00847D2A"/>
    <w:rsid w:val="00850A01"/>
    <w:rsid w:val="00857C32"/>
    <w:rsid w:val="008608DA"/>
    <w:rsid w:val="00860AB4"/>
    <w:rsid w:val="008612E1"/>
    <w:rsid w:val="008639F4"/>
    <w:rsid w:val="00866C52"/>
    <w:rsid w:val="0087005F"/>
    <w:rsid w:val="0087163D"/>
    <w:rsid w:val="00875AD0"/>
    <w:rsid w:val="00877125"/>
    <w:rsid w:val="00877B46"/>
    <w:rsid w:val="0088147F"/>
    <w:rsid w:val="00881D5B"/>
    <w:rsid w:val="00882699"/>
    <w:rsid w:val="00885E9A"/>
    <w:rsid w:val="00885FA6"/>
    <w:rsid w:val="00890885"/>
    <w:rsid w:val="0089376F"/>
    <w:rsid w:val="008A4731"/>
    <w:rsid w:val="008B2AF3"/>
    <w:rsid w:val="008B2D9A"/>
    <w:rsid w:val="008D018E"/>
    <w:rsid w:val="008D2BCA"/>
    <w:rsid w:val="008E127C"/>
    <w:rsid w:val="008E1CD4"/>
    <w:rsid w:val="008E4152"/>
    <w:rsid w:val="008F28EA"/>
    <w:rsid w:val="008F547F"/>
    <w:rsid w:val="0090059E"/>
    <w:rsid w:val="009025C0"/>
    <w:rsid w:val="00902830"/>
    <w:rsid w:val="00907C11"/>
    <w:rsid w:val="00913C4A"/>
    <w:rsid w:val="0091504A"/>
    <w:rsid w:val="00917A8F"/>
    <w:rsid w:val="00921395"/>
    <w:rsid w:val="00922B19"/>
    <w:rsid w:val="0092449C"/>
    <w:rsid w:val="00924666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022B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C465E"/>
    <w:rsid w:val="009D2848"/>
    <w:rsid w:val="009D56D6"/>
    <w:rsid w:val="009D5AA6"/>
    <w:rsid w:val="009D5DAA"/>
    <w:rsid w:val="009E2856"/>
    <w:rsid w:val="009E742D"/>
    <w:rsid w:val="009F1FCB"/>
    <w:rsid w:val="009F53FC"/>
    <w:rsid w:val="009F56C5"/>
    <w:rsid w:val="009F5813"/>
    <w:rsid w:val="009F6340"/>
    <w:rsid w:val="00A0213A"/>
    <w:rsid w:val="00A03F84"/>
    <w:rsid w:val="00A040C6"/>
    <w:rsid w:val="00A06CE0"/>
    <w:rsid w:val="00A175DA"/>
    <w:rsid w:val="00A2565C"/>
    <w:rsid w:val="00A272E2"/>
    <w:rsid w:val="00A32A1B"/>
    <w:rsid w:val="00A379AA"/>
    <w:rsid w:val="00A46F6E"/>
    <w:rsid w:val="00A47224"/>
    <w:rsid w:val="00A4795D"/>
    <w:rsid w:val="00A51E99"/>
    <w:rsid w:val="00A522A8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3A5F"/>
    <w:rsid w:val="00AD471B"/>
    <w:rsid w:val="00AE1167"/>
    <w:rsid w:val="00AE7FBE"/>
    <w:rsid w:val="00B03651"/>
    <w:rsid w:val="00B11BC5"/>
    <w:rsid w:val="00B13A0F"/>
    <w:rsid w:val="00B14D72"/>
    <w:rsid w:val="00B208BC"/>
    <w:rsid w:val="00B220F1"/>
    <w:rsid w:val="00B2351B"/>
    <w:rsid w:val="00B2685B"/>
    <w:rsid w:val="00B30A9B"/>
    <w:rsid w:val="00B3197D"/>
    <w:rsid w:val="00B32244"/>
    <w:rsid w:val="00B3502B"/>
    <w:rsid w:val="00B40519"/>
    <w:rsid w:val="00B44D0A"/>
    <w:rsid w:val="00B47B90"/>
    <w:rsid w:val="00B5175A"/>
    <w:rsid w:val="00B539BF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6D20"/>
    <w:rsid w:val="00BE7D7E"/>
    <w:rsid w:val="00BF007E"/>
    <w:rsid w:val="00C01DC7"/>
    <w:rsid w:val="00C1082A"/>
    <w:rsid w:val="00C10DD3"/>
    <w:rsid w:val="00C14620"/>
    <w:rsid w:val="00C14EB0"/>
    <w:rsid w:val="00C153F2"/>
    <w:rsid w:val="00C16C3C"/>
    <w:rsid w:val="00C17B73"/>
    <w:rsid w:val="00C21A65"/>
    <w:rsid w:val="00C23DC5"/>
    <w:rsid w:val="00C323A6"/>
    <w:rsid w:val="00C37E0D"/>
    <w:rsid w:val="00C411DE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2ABC"/>
    <w:rsid w:val="00C8406B"/>
    <w:rsid w:val="00C848A2"/>
    <w:rsid w:val="00C944F2"/>
    <w:rsid w:val="00C951E5"/>
    <w:rsid w:val="00C965AE"/>
    <w:rsid w:val="00C968D9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70B5"/>
    <w:rsid w:val="00CD73E7"/>
    <w:rsid w:val="00CE1EA8"/>
    <w:rsid w:val="00CF000C"/>
    <w:rsid w:val="00CF11B5"/>
    <w:rsid w:val="00CF20DC"/>
    <w:rsid w:val="00CF4EEA"/>
    <w:rsid w:val="00D001D4"/>
    <w:rsid w:val="00D01985"/>
    <w:rsid w:val="00D02A9E"/>
    <w:rsid w:val="00D05719"/>
    <w:rsid w:val="00D125C3"/>
    <w:rsid w:val="00D1452E"/>
    <w:rsid w:val="00D145EB"/>
    <w:rsid w:val="00D16643"/>
    <w:rsid w:val="00D16E2A"/>
    <w:rsid w:val="00D22D14"/>
    <w:rsid w:val="00D23B53"/>
    <w:rsid w:val="00D268D5"/>
    <w:rsid w:val="00D313B6"/>
    <w:rsid w:val="00D31954"/>
    <w:rsid w:val="00D31CD3"/>
    <w:rsid w:val="00D32120"/>
    <w:rsid w:val="00D35279"/>
    <w:rsid w:val="00D35547"/>
    <w:rsid w:val="00D424F4"/>
    <w:rsid w:val="00D44425"/>
    <w:rsid w:val="00D60402"/>
    <w:rsid w:val="00D60DE6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F5161"/>
    <w:rsid w:val="00DF5EC1"/>
    <w:rsid w:val="00DF782D"/>
    <w:rsid w:val="00DF7BB6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90741"/>
    <w:rsid w:val="00E92658"/>
    <w:rsid w:val="00E92C93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15AA"/>
    <w:rsid w:val="00F93274"/>
    <w:rsid w:val="00F940B8"/>
    <w:rsid w:val="00FA53FC"/>
    <w:rsid w:val="00FA7080"/>
    <w:rsid w:val="00FB49A9"/>
    <w:rsid w:val="00FC1281"/>
    <w:rsid w:val="00FC1E9D"/>
    <w:rsid w:val="00FC266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CCCE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9703AA-EB28-4ECA-AC24-A529D538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3</cp:revision>
  <cp:lastPrinted>2017-02-08T18:22:00Z</cp:lastPrinted>
  <dcterms:created xsi:type="dcterms:W3CDTF">2018-09-27T16:43:00Z</dcterms:created>
  <dcterms:modified xsi:type="dcterms:W3CDTF">2018-09-29T20:04:00Z</dcterms:modified>
</cp:coreProperties>
</file>