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0D53" w:rsidRPr="005A1C82" w:rsidRDefault="00FD0D53" w:rsidP="00FD0D53">
      <w:pPr>
        <w:spacing w:before="100" w:beforeAutospacing="1" w:after="100" w:afterAutospacing="1" w:line="240" w:lineRule="auto"/>
        <w:ind w:right="1276"/>
        <w:jc w:val="both"/>
        <w:outlineLvl w:val="2"/>
        <w:rPr>
          <w:rFonts w:ascii="Times New Roman" w:eastAsia="Times New Roman" w:hAnsi="Times New Roman" w:cs="Times New Roman"/>
          <w:b/>
          <w:bCs/>
          <w:sz w:val="28"/>
          <w:szCs w:val="28"/>
          <w:lang w:val="sl-SI"/>
        </w:rPr>
      </w:pPr>
      <w:r w:rsidRPr="005A1C82">
        <w:rPr>
          <w:rFonts w:ascii="Times New Roman" w:eastAsia="Times New Roman" w:hAnsi="Times New Roman" w:cs="Times New Roman"/>
          <w:b/>
          <w:bCs/>
          <w:sz w:val="28"/>
          <w:szCs w:val="28"/>
          <w:lang w:val="sl-SI"/>
        </w:rPr>
        <w:t>Župnija Vrh Sv. Treh Kraljev</w:t>
      </w:r>
    </w:p>
    <w:p w:rsidR="00FD0D53" w:rsidRPr="005A1C82" w:rsidRDefault="00FD0D53" w:rsidP="00FD0D53">
      <w:pPr>
        <w:spacing w:before="100" w:beforeAutospacing="1" w:after="100" w:afterAutospacing="1" w:line="240" w:lineRule="auto"/>
        <w:ind w:right="1276"/>
        <w:jc w:val="both"/>
        <w:outlineLvl w:val="2"/>
        <w:rPr>
          <w:rFonts w:ascii="Times New Roman" w:eastAsia="Times New Roman" w:hAnsi="Times New Roman" w:cs="Times New Roman"/>
          <w:bCs/>
          <w:sz w:val="28"/>
          <w:szCs w:val="28"/>
          <w:lang w:val="sl-SI"/>
        </w:rPr>
      </w:pPr>
      <w:r w:rsidRPr="005A1C82">
        <w:rPr>
          <w:rFonts w:ascii="Times New Roman" w:eastAsia="Times New Roman" w:hAnsi="Times New Roman" w:cs="Times New Roman"/>
          <w:sz w:val="28"/>
          <w:szCs w:val="28"/>
          <w:lang w:val="sl-SI"/>
        </w:rPr>
        <w:t>Cerkev, p</w:t>
      </w:r>
      <w:r>
        <w:rPr>
          <w:rFonts w:ascii="Times New Roman" w:eastAsia="Times New Roman" w:hAnsi="Times New Roman" w:cs="Times New Roman"/>
          <w:sz w:val="28"/>
          <w:szCs w:val="28"/>
          <w:lang w:val="sl-SI"/>
        </w:rPr>
        <w:t>osvečena S</w:t>
      </w:r>
      <w:r w:rsidRPr="005A1C82">
        <w:rPr>
          <w:rFonts w:ascii="Times New Roman" w:eastAsia="Times New Roman" w:hAnsi="Times New Roman" w:cs="Times New Roman"/>
          <w:sz w:val="28"/>
          <w:szCs w:val="28"/>
          <w:lang w:val="sl-SI"/>
        </w:rPr>
        <w:t xml:space="preserve">v. </w:t>
      </w:r>
      <w:r>
        <w:rPr>
          <w:rFonts w:ascii="Times New Roman" w:eastAsia="Times New Roman" w:hAnsi="Times New Roman" w:cs="Times New Roman"/>
          <w:sz w:val="28"/>
          <w:szCs w:val="28"/>
          <w:lang w:val="sl-SI"/>
        </w:rPr>
        <w:t>t</w:t>
      </w:r>
      <w:r w:rsidRPr="005A1C82">
        <w:rPr>
          <w:rFonts w:ascii="Times New Roman" w:eastAsia="Times New Roman" w:hAnsi="Times New Roman" w:cs="Times New Roman"/>
          <w:sz w:val="28"/>
          <w:szCs w:val="28"/>
          <w:lang w:val="sl-SI"/>
        </w:rPr>
        <w:t xml:space="preserve">rem kraljem, se omenja v urbarju loškega gospostva leta 1529. </w:t>
      </w:r>
      <w:r w:rsidRPr="005A1C82">
        <w:rPr>
          <w:rFonts w:ascii="Times New Roman" w:eastAsia="Times New Roman" w:hAnsi="Times New Roman" w:cs="Times New Roman"/>
          <w:bCs/>
          <w:sz w:val="28"/>
          <w:szCs w:val="28"/>
          <w:lang w:val="sl-SI"/>
        </w:rPr>
        <w:t xml:space="preserve">Leta 1630 </w:t>
      </w:r>
      <w:r>
        <w:rPr>
          <w:rFonts w:ascii="Times New Roman" w:eastAsia="Times New Roman" w:hAnsi="Times New Roman" w:cs="Times New Roman"/>
          <w:bCs/>
          <w:sz w:val="28"/>
          <w:szCs w:val="28"/>
          <w:lang w:val="sl-SI"/>
        </w:rPr>
        <w:t>se v urbarju omenjajo</w:t>
      </w:r>
      <w:r w:rsidRPr="005A1C82">
        <w:rPr>
          <w:rFonts w:ascii="Times New Roman" w:eastAsia="Times New Roman" w:hAnsi="Times New Roman" w:cs="Times New Roman"/>
          <w:bCs/>
          <w:sz w:val="28"/>
          <w:szCs w:val="28"/>
          <w:lang w:val="sl-SI"/>
        </w:rPr>
        <w:t xml:space="preserve"> cerk</w:t>
      </w:r>
      <w:r>
        <w:rPr>
          <w:rFonts w:ascii="Times New Roman" w:eastAsia="Times New Roman" w:hAnsi="Times New Roman" w:cs="Times New Roman"/>
          <w:bCs/>
          <w:sz w:val="28"/>
          <w:szCs w:val="28"/>
          <w:lang w:val="sl-SI"/>
        </w:rPr>
        <w:t>ev Sv. t</w:t>
      </w:r>
      <w:r w:rsidRPr="005A1C82">
        <w:rPr>
          <w:rFonts w:ascii="Times New Roman" w:eastAsia="Times New Roman" w:hAnsi="Times New Roman" w:cs="Times New Roman"/>
          <w:bCs/>
          <w:sz w:val="28"/>
          <w:szCs w:val="28"/>
          <w:lang w:val="sl-SI"/>
        </w:rPr>
        <w:t xml:space="preserve">reh kraljev na Vrhu, </w:t>
      </w:r>
      <w:r>
        <w:rPr>
          <w:rFonts w:ascii="Times New Roman" w:eastAsia="Times New Roman" w:hAnsi="Times New Roman" w:cs="Times New Roman"/>
          <w:bCs/>
          <w:sz w:val="28"/>
          <w:szCs w:val="28"/>
          <w:lang w:val="sl-SI"/>
        </w:rPr>
        <w:t xml:space="preserve">cerkev sv. Nikolaja </w:t>
      </w:r>
      <w:r w:rsidRPr="005A1C82">
        <w:rPr>
          <w:rFonts w:ascii="Times New Roman" w:eastAsia="Times New Roman" w:hAnsi="Times New Roman" w:cs="Times New Roman"/>
          <w:bCs/>
          <w:sz w:val="28"/>
          <w:szCs w:val="28"/>
          <w:lang w:val="sl-SI"/>
        </w:rPr>
        <w:t xml:space="preserve">v Hlevnem Vrhu in </w:t>
      </w:r>
      <w:r>
        <w:rPr>
          <w:rFonts w:ascii="Times New Roman" w:eastAsia="Times New Roman" w:hAnsi="Times New Roman" w:cs="Times New Roman"/>
          <w:bCs/>
          <w:sz w:val="28"/>
          <w:szCs w:val="28"/>
          <w:lang w:val="sl-SI"/>
        </w:rPr>
        <w:t>cerkev sv. Katarine</w:t>
      </w:r>
      <w:r w:rsidRPr="005A1C82">
        <w:rPr>
          <w:rFonts w:ascii="Times New Roman" w:eastAsia="Times New Roman" w:hAnsi="Times New Roman" w:cs="Times New Roman"/>
          <w:bCs/>
          <w:sz w:val="28"/>
          <w:szCs w:val="28"/>
          <w:lang w:val="sl-SI"/>
        </w:rPr>
        <w:t xml:space="preserve"> </w:t>
      </w:r>
      <w:r>
        <w:rPr>
          <w:rFonts w:ascii="Times New Roman" w:eastAsia="Times New Roman" w:hAnsi="Times New Roman" w:cs="Times New Roman"/>
          <w:bCs/>
          <w:sz w:val="28"/>
          <w:szCs w:val="28"/>
          <w:lang w:val="sl-SI"/>
        </w:rPr>
        <w:t xml:space="preserve">na </w:t>
      </w:r>
      <w:r w:rsidRPr="005A1C82">
        <w:rPr>
          <w:rFonts w:ascii="Times New Roman" w:eastAsia="Times New Roman" w:hAnsi="Times New Roman" w:cs="Times New Roman"/>
          <w:bCs/>
          <w:sz w:val="28"/>
          <w:szCs w:val="28"/>
          <w:lang w:val="sl-SI"/>
        </w:rPr>
        <w:t>Hlevišah</w:t>
      </w:r>
      <w:r>
        <w:rPr>
          <w:rFonts w:ascii="Times New Roman" w:eastAsia="Times New Roman" w:hAnsi="Times New Roman" w:cs="Times New Roman"/>
          <w:bCs/>
          <w:sz w:val="28"/>
          <w:szCs w:val="28"/>
          <w:lang w:val="sl-SI"/>
        </w:rPr>
        <w:t>. Vse so bile p</w:t>
      </w:r>
      <w:r w:rsidRPr="005A1C82">
        <w:rPr>
          <w:rFonts w:ascii="Times New Roman" w:eastAsia="Times New Roman" w:hAnsi="Times New Roman" w:cs="Times New Roman"/>
          <w:bCs/>
          <w:sz w:val="28"/>
          <w:szCs w:val="28"/>
          <w:lang w:val="sl-SI"/>
        </w:rPr>
        <w:t>o</w:t>
      </w:r>
      <w:r>
        <w:rPr>
          <w:rFonts w:ascii="Times New Roman" w:eastAsia="Times New Roman" w:hAnsi="Times New Roman" w:cs="Times New Roman"/>
          <w:bCs/>
          <w:sz w:val="28"/>
          <w:szCs w:val="28"/>
          <w:lang w:val="sl-SI"/>
        </w:rPr>
        <w:t>družnične cerkve in so spadale</w:t>
      </w:r>
      <w:r w:rsidRPr="005A1C82">
        <w:rPr>
          <w:rFonts w:ascii="Times New Roman" w:eastAsia="Times New Roman" w:hAnsi="Times New Roman" w:cs="Times New Roman"/>
          <w:bCs/>
          <w:sz w:val="28"/>
          <w:szCs w:val="28"/>
          <w:lang w:val="sl-SI"/>
        </w:rPr>
        <w:t xml:space="preserve"> k farni cerkvi sv. Martina v Žireh. </w:t>
      </w:r>
    </w:p>
    <w:p w:rsidR="00FD0D53" w:rsidRPr="005A1C82" w:rsidRDefault="00FD0D53" w:rsidP="00FD0D53">
      <w:pPr>
        <w:spacing w:before="100" w:beforeAutospacing="1" w:after="100" w:afterAutospacing="1" w:line="240" w:lineRule="auto"/>
        <w:ind w:right="1276"/>
        <w:jc w:val="both"/>
        <w:outlineLvl w:val="2"/>
        <w:rPr>
          <w:rFonts w:ascii="Times New Roman" w:eastAsia="Times New Roman" w:hAnsi="Times New Roman" w:cs="Times New Roman"/>
          <w:bCs/>
          <w:sz w:val="28"/>
          <w:szCs w:val="28"/>
          <w:lang w:val="sl-SI"/>
        </w:rPr>
      </w:pPr>
      <w:r w:rsidRPr="005A1C82">
        <w:rPr>
          <w:rFonts w:ascii="Times New Roman" w:hAnsi="Times New Roman" w:cs="Times New Roman"/>
          <w:noProof/>
          <w:lang w:val="sl-SI" w:eastAsia="sl-SI"/>
        </w:rPr>
        <w:drawing>
          <wp:inline distT="0" distB="0" distL="0" distR="0" wp14:anchorId="7840A570" wp14:editId="6317AB34">
            <wp:extent cx="3160207" cy="5429250"/>
            <wp:effectExtent l="0" t="0" r="2540" b="0"/>
            <wp:docPr id="1" name="Slika 1" descr="G:\Zvon_slike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Zvon_slike272.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330" b="11902"/>
                    <a:stretch/>
                  </pic:blipFill>
                  <pic:spPr bwMode="auto">
                    <a:xfrm>
                      <a:off x="0" y="0"/>
                      <a:ext cx="3160207" cy="5429250"/>
                    </a:xfrm>
                    <a:prstGeom prst="rect">
                      <a:avLst/>
                    </a:prstGeom>
                    <a:noFill/>
                    <a:ln>
                      <a:noFill/>
                    </a:ln>
                    <a:extLst>
                      <a:ext uri="{53640926-AAD7-44D8-BBD7-CCE9431645EC}">
                        <a14:shadowObscured xmlns:a14="http://schemas.microsoft.com/office/drawing/2010/main"/>
                      </a:ext>
                    </a:extLst>
                  </pic:spPr>
                </pic:pic>
              </a:graphicData>
            </a:graphic>
          </wp:inline>
        </w:drawing>
      </w:r>
    </w:p>
    <w:p w:rsidR="00FD0D53" w:rsidRPr="005A1C82" w:rsidRDefault="00FD0D53" w:rsidP="00FD0D53">
      <w:pPr>
        <w:spacing w:line="240" w:lineRule="auto"/>
        <w:ind w:right="1276"/>
        <w:jc w:val="both"/>
        <w:rPr>
          <w:rFonts w:ascii="Times New Roman" w:hAnsi="Times New Roman" w:cs="Times New Roman"/>
          <w:lang w:val="sl-SI"/>
        </w:rPr>
      </w:pPr>
      <w:r>
        <w:rPr>
          <w:rFonts w:ascii="Times New Roman" w:hAnsi="Times New Roman" w:cs="Times New Roman"/>
          <w:lang w:val="sl-SI"/>
        </w:rPr>
        <w:t xml:space="preserve">Božjepotna podobica </w:t>
      </w:r>
      <w:r w:rsidRPr="005A1C82">
        <w:rPr>
          <w:rFonts w:ascii="Times New Roman" w:hAnsi="Times New Roman" w:cs="Times New Roman"/>
          <w:lang w:val="sl-SI"/>
        </w:rPr>
        <w:t>iz sredine 18. stoletja: 1 - cerk</w:t>
      </w:r>
      <w:r>
        <w:rPr>
          <w:rFonts w:ascii="Times New Roman" w:hAnsi="Times New Roman" w:cs="Times New Roman"/>
          <w:lang w:val="sl-SI"/>
        </w:rPr>
        <w:t>ev</w:t>
      </w:r>
      <w:r w:rsidRPr="005A1C82">
        <w:rPr>
          <w:rFonts w:ascii="Times New Roman" w:hAnsi="Times New Roman" w:cs="Times New Roman"/>
          <w:lang w:val="sl-SI"/>
        </w:rPr>
        <w:t xml:space="preserve"> Sv. treh kraljev (Vrh), 2 – cerkev sv. Nikolaja (Hlevni Vrh), 3 - cerkev sv. Mihaela (Rovte), 4 - cerkev sv. Tomaža (spodaj levo, Vrsnik), 5 - cerkev sv. Katarine (spodaj v osenčenem delu, Hleviše), 6 - cerkev sv. Nikolaja (Praprotno Brdo), 7 - cerkev sv. </w:t>
      </w:r>
      <w:proofErr w:type="spellStart"/>
      <w:r w:rsidRPr="005A1C82">
        <w:rPr>
          <w:rFonts w:ascii="Times New Roman" w:hAnsi="Times New Roman" w:cs="Times New Roman"/>
          <w:lang w:val="sl-SI"/>
        </w:rPr>
        <w:t>Ulriha</w:t>
      </w:r>
      <w:proofErr w:type="spellEnd"/>
      <w:r w:rsidRPr="005A1C82">
        <w:rPr>
          <w:rFonts w:ascii="Times New Roman" w:hAnsi="Times New Roman" w:cs="Times New Roman"/>
          <w:lang w:val="sl-SI"/>
        </w:rPr>
        <w:t xml:space="preserve"> (spodaj desno, Zavratec). </w:t>
      </w:r>
    </w:p>
    <w:p w:rsidR="00FD0D53" w:rsidRPr="00922BF7" w:rsidRDefault="00FD0D53" w:rsidP="00FD0D53">
      <w:pPr>
        <w:spacing w:line="240" w:lineRule="auto"/>
        <w:ind w:right="1276"/>
        <w:jc w:val="both"/>
        <w:rPr>
          <w:rFonts w:ascii="Times New Roman" w:hAnsi="Times New Roman" w:cs="Times New Roman"/>
          <w:color w:val="00B050"/>
          <w:lang w:val="sl-SI"/>
        </w:rPr>
      </w:pPr>
      <w:r w:rsidRPr="00922BF7">
        <w:rPr>
          <w:rFonts w:ascii="Times New Roman" w:hAnsi="Times New Roman" w:cs="Times New Roman"/>
          <w:color w:val="00B050"/>
          <w:lang w:val="sl-SI"/>
        </w:rPr>
        <w:t>Podobica je shranjena v Spominski knjigi v župnišču na Vrhu Sv. Treh Kraljev</w:t>
      </w:r>
      <w:r>
        <w:rPr>
          <w:rFonts w:ascii="Times New Roman" w:hAnsi="Times New Roman" w:cs="Times New Roman"/>
          <w:color w:val="00B050"/>
          <w:lang w:val="sl-SI"/>
        </w:rPr>
        <w:t>.</w:t>
      </w:r>
    </w:p>
    <w:p w:rsidR="00FD0D53" w:rsidRPr="00A017EA" w:rsidRDefault="00FD0D53" w:rsidP="00FD0D53">
      <w:pPr>
        <w:spacing w:before="100" w:beforeAutospacing="1" w:after="100" w:afterAutospacing="1" w:line="240" w:lineRule="auto"/>
        <w:ind w:right="1276"/>
        <w:jc w:val="both"/>
        <w:outlineLvl w:val="2"/>
        <w:rPr>
          <w:rFonts w:ascii="Times New Roman" w:eastAsia="Times New Roman" w:hAnsi="Times New Roman" w:cs="Times New Roman"/>
          <w:bCs/>
          <w:noProof/>
          <w:sz w:val="28"/>
          <w:szCs w:val="28"/>
          <w:lang w:val="sl-SI"/>
        </w:rPr>
      </w:pPr>
      <w:r w:rsidRPr="005A1C82">
        <w:rPr>
          <w:rFonts w:ascii="Times New Roman" w:eastAsia="Times New Roman" w:hAnsi="Times New Roman" w:cs="Times New Roman"/>
          <w:sz w:val="28"/>
          <w:szCs w:val="28"/>
          <w:lang w:val="sl-SI"/>
        </w:rPr>
        <w:t>Leta 1788 je bil vrhovski cerkv</w:t>
      </w:r>
      <w:r>
        <w:rPr>
          <w:rFonts w:ascii="Times New Roman" w:eastAsia="Times New Roman" w:hAnsi="Times New Roman" w:cs="Times New Roman"/>
          <w:sz w:val="28"/>
          <w:szCs w:val="28"/>
          <w:lang w:val="sl-SI"/>
        </w:rPr>
        <w:t>i</w:t>
      </w:r>
      <w:r w:rsidRPr="005A1C82">
        <w:rPr>
          <w:rFonts w:ascii="Times New Roman" w:eastAsia="Times New Roman" w:hAnsi="Times New Roman" w:cs="Times New Roman"/>
          <w:sz w:val="28"/>
          <w:szCs w:val="28"/>
          <w:lang w:val="sl-SI"/>
        </w:rPr>
        <w:t xml:space="preserve"> dodeljen status </w:t>
      </w:r>
      <w:proofErr w:type="spellStart"/>
      <w:r w:rsidRPr="005A1C82">
        <w:rPr>
          <w:rFonts w:ascii="Times New Roman" w:eastAsia="Times New Roman" w:hAnsi="Times New Roman" w:cs="Times New Roman"/>
          <w:sz w:val="28"/>
          <w:szCs w:val="28"/>
          <w:lang w:val="sl-SI"/>
        </w:rPr>
        <w:t>lokalije</w:t>
      </w:r>
      <w:proofErr w:type="spellEnd"/>
      <w:r w:rsidRPr="005A1C82">
        <w:rPr>
          <w:rFonts w:ascii="Times New Roman" w:eastAsia="Times New Roman" w:hAnsi="Times New Roman" w:cs="Times New Roman"/>
          <w:sz w:val="28"/>
          <w:szCs w:val="28"/>
          <w:lang w:val="sl-SI"/>
        </w:rPr>
        <w:t xml:space="preserve"> (nekakšne </w:t>
      </w:r>
      <w:proofErr w:type="spellStart"/>
      <w:r w:rsidRPr="005A1C82">
        <w:rPr>
          <w:rFonts w:ascii="Times New Roman" w:eastAsia="Times New Roman" w:hAnsi="Times New Roman" w:cs="Times New Roman"/>
          <w:sz w:val="28"/>
          <w:szCs w:val="28"/>
          <w:lang w:val="sl-SI"/>
        </w:rPr>
        <w:t>podžupnije</w:t>
      </w:r>
      <w:proofErr w:type="spellEnd"/>
      <w:r w:rsidRPr="005A1C82">
        <w:rPr>
          <w:rFonts w:ascii="Times New Roman" w:eastAsia="Times New Roman" w:hAnsi="Times New Roman" w:cs="Times New Roman"/>
          <w:sz w:val="28"/>
          <w:szCs w:val="28"/>
          <w:lang w:val="sl-SI"/>
        </w:rPr>
        <w:t xml:space="preserve">) z lastnim duhovnikom </w:t>
      </w:r>
      <w:r>
        <w:rPr>
          <w:rFonts w:ascii="Times New Roman" w:eastAsia="Times New Roman" w:hAnsi="Times New Roman" w:cs="Times New Roman"/>
          <w:sz w:val="28"/>
          <w:szCs w:val="28"/>
          <w:lang w:val="sl-SI"/>
        </w:rPr>
        <w:t xml:space="preserve"> - </w:t>
      </w:r>
      <w:proofErr w:type="spellStart"/>
      <w:r w:rsidRPr="005A1C82">
        <w:rPr>
          <w:rFonts w:ascii="Times New Roman" w:eastAsia="Times New Roman" w:hAnsi="Times New Roman" w:cs="Times New Roman"/>
          <w:sz w:val="28"/>
          <w:szCs w:val="28"/>
          <w:lang w:val="sl-SI"/>
        </w:rPr>
        <w:t>lokalistom</w:t>
      </w:r>
      <w:proofErr w:type="spellEnd"/>
      <w:r w:rsidRPr="005A1C82">
        <w:rPr>
          <w:rFonts w:ascii="Times New Roman" w:eastAsia="Times New Roman" w:hAnsi="Times New Roman" w:cs="Times New Roman"/>
          <w:sz w:val="28"/>
          <w:szCs w:val="28"/>
          <w:lang w:val="sl-SI"/>
        </w:rPr>
        <w:t xml:space="preserve">. Kako je bilo s </w:t>
      </w:r>
      <w:r w:rsidRPr="005A1C82">
        <w:rPr>
          <w:rFonts w:ascii="Times New Roman" w:eastAsia="Times New Roman" w:hAnsi="Times New Roman" w:cs="Times New Roman"/>
          <w:sz w:val="28"/>
          <w:szCs w:val="28"/>
          <w:lang w:val="sl-SI"/>
        </w:rPr>
        <w:lastRenderedPageBreak/>
        <w:t xml:space="preserve">cerkvijo v Hlevnem Vrhu, pa se ne omenja. </w:t>
      </w:r>
      <w:r>
        <w:rPr>
          <w:rFonts w:ascii="Times New Roman" w:eastAsia="Times New Roman" w:hAnsi="Times New Roman" w:cs="Times New Roman"/>
          <w:sz w:val="28"/>
          <w:szCs w:val="28"/>
          <w:lang w:val="sl-SI"/>
        </w:rPr>
        <w:t>Cerkve sv. Katarine na</w:t>
      </w:r>
      <w:r w:rsidRPr="005A1C82">
        <w:rPr>
          <w:rFonts w:ascii="Times New Roman" w:eastAsia="Times New Roman" w:hAnsi="Times New Roman" w:cs="Times New Roman"/>
          <w:sz w:val="28"/>
          <w:szCs w:val="28"/>
          <w:lang w:val="sl-SI"/>
        </w:rPr>
        <w:t xml:space="preserve"> Hlevišah ni bilo več. </w:t>
      </w:r>
      <w:r>
        <w:rPr>
          <w:rFonts w:ascii="Times New Roman" w:eastAsia="Times New Roman" w:hAnsi="Times New Roman" w:cs="Times New Roman"/>
          <w:sz w:val="28"/>
          <w:szCs w:val="28"/>
          <w:lang w:val="sl-SI"/>
        </w:rPr>
        <w:t xml:space="preserve">Ta je stala v bližini </w:t>
      </w:r>
      <w:proofErr w:type="spellStart"/>
      <w:r>
        <w:rPr>
          <w:rFonts w:ascii="Times New Roman" w:eastAsia="Times New Roman" w:hAnsi="Times New Roman" w:cs="Times New Roman"/>
          <w:sz w:val="28"/>
          <w:szCs w:val="28"/>
          <w:lang w:val="sl-SI"/>
        </w:rPr>
        <w:t>hlevnovrške</w:t>
      </w:r>
      <w:proofErr w:type="spellEnd"/>
      <w:r>
        <w:rPr>
          <w:rFonts w:ascii="Times New Roman" w:eastAsia="Times New Roman" w:hAnsi="Times New Roman" w:cs="Times New Roman"/>
          <w:sz w:val="28"/>
          <w:szCs w:val="28"/>
          <w:lang w:val="sl-SI"/>
        </w:rPr>
        <w:t xml:space="preserve"> cerkve. Na mapi franciscejskega katastra iz let 1817–1826 je še vrisana njena lega. Bila je med tistimi cerkvami, ki so bile po ukazu cesarja Jožefa II. leta 1789 zaprte. </w:t>
      </w:r>
      <w:r w:rsidRPr="005A1C82">
        <w:rPr>
          <w:rFonts w:ascii="Times New Roman" w:eastAsia="Times New Roman" w:hAnsi="Times New Roman" w:cs="Times New Roman"/>
          <w:sz w:val="28"/>
          <w:szCs w:val="28"/>
          <w:lang w:val="sl-SI"/>
        </w:rPr>
        <w:t xml:space="preserve">Okoli leta 1790 se je podrla. </w:t>
      </w:r>
      <w:r>
        <w:rPr>
          <w:rFonts w:ascii="Times New Roman" w:eastAsia="Times New Roman" w:hAnsi="Times New Roman" w:cs="Times New Roman"/>
          <w:sz w:val="28"/>
          <w:szCs w:val="28"/>
          <w:lang w:val="sl-SI"/>
        </w:rPr>
        <w:t>N</w:t>
      </w:r>
      <w:r w:rsidRPr="005A1C82">
        <w:rPr>
          <w:rFonts w:ascii="Times New Roman" w:eastAsia="Times New Roman" w:hAnsi="Times New Roman" w:cs="Times New Roman"/>
          <w:sz w:val="28"/>
          <w:szCs w:val="28"/>
          <w:lang w:val="sl-SI"/>
        </w:rPr>
        <w:t>jej pripadajoče hiše</w:t>
      </w:r>
      <w:r>
        <w:rPr>
          <w:rFonts w:ascii="Times New Roman" w:eastAsia="Times New Roman" w:hAnsi="Times New Roman" w:cs="Times New Roman"/>
          <w:sz w:val="28"/>
          <w:szCs w:val="28"/>
          <w:lang w:val="sl-SI"/>
        </w:rPr>
        <w:t xml:space="preserve"> so</w:t>
      </w:r>
      <w:r w:rsidRPr="005A1C82">
        <w:rPr>
          <w:rFonts w:ascii="Times New Roman" w:eastAsia="Times New Roman" w:hAnsi="Times New Roman" w:cs="Times New Roman"/>
          <w:sz w:val="28"/>
          <w:szCs w:val="28"/>
          <w:lang w:val="sl-SI"/>
        </w:rPr>
        <w:t xml:space="preserve"> vpisane v druge urbarje šele leta 1796.</w:t>
      </w:r>
      <w:r w:rsidRPr="00A017EA">
        <w:rPr>
          <w:rFonts w:ascii="Times New Roman" w:eastAsia="Times New Roman" w:hAnsi="Times New Roman" w:cs="Times New Roman"/>
          <w:bCs/>
          <w:noProof/>
          <w:sz w:val="28"/>
          <w:szCs w:val="28"/>
          <w:lang w:val="sl-SI"/>
        </w:rPr>
        <w:t xml:space="preserve"> </w:t>
      </w:r>
    </w:p>
    <w:p w:rsidR="00FD0D53" w:rsidRDefault="00FD0D53" w:rsidP="00FD0D53">
      <w:pPr>
        <w:spacing w:before="100" w:beforeAutospacing="1" w:after="100" w:afterAutospacing="1" w:line="240" w:lineRule="auto"/>
        <w:jc w:val="both"/>
        <w:outlineLvl w:val="2"/>
        <w:rPr>
          <w:rFonts w:ascii="Times New Roman" w:eastAsia="Times New Roman" w:hAnsi="Times New Roman" w:cs="Times New Roman"/>
          <w:bCs/>
          <w:sz w:val="28"/>
          <w:szCs w:val="28"/>
          <w:lang w:val="sl-SI"/>
        </w:rPr>
      </w:pPr>
      <w:r>
        <w:rPr>
          <w:rFonts w:ascii="Times New Roman" w:eastAsia="Times New Roman" w:hAnsi="Times New Roman" w:cs="Times New Roman"/>
          <w:bCs/>
          <w:noProof/>
          <w:sz w:val="28"/>
          <w:szCs w:val="28"/>
          <w:lang w:val="sl-SI" w:eastAsia="sl-SI"/>
        </w:rPr>
        <w:drawing>
          <wp:inline distT="0" distB="0" distL="0" distR="0" wp14:anchorId="1E0FCAED" wp14:editId="5EE8A230">
            <wp:extent cx="4635499" cy="3057525"/>
            <wp:effectExtent l="0" t="0" r="0" b="0"/>
            <wp:docPr id="2" name="Slika 2" descr="G:\maj - 70 let\Speh\20160811_114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aj - 70 let\Speh\20160811_114850.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2055"/>
                    <a:stretch/>
                  </pic:blipFill>
                  <pic:spPr bwMode="auto">
                    <a:xfrm>
                      <a:off x="0" y="0"/>
                      <a:ext cx="4643102" cy="306254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bCs/>
          <w:sz w:val="28"/>
          <w:szCs w:val="28"/>
          <w:lang w:val="sl-SI"/>
        </w:rPr>
        <w:t xml:space="preserve"> </w:t>
      </w:r>
    </w:p>
    <w:p w:rsidR="00FD0D53" w:rsidRPr="000564AF" w:rsidRDefault="00FD0D53" w:rsidP="00FD0D53">
      <w:pPr>
        <w:spacing w:before="100" w:beforeAutospacing="1" w:after="100" w:afterAutospacing="1" w:line="240" w:lineRule="auto"/>
        <w:ind w:right="1276"/>
        <w:jc w:val="both"/>
        <w:outlineLvl w:val="2"/>
        <w:rPr>
          <w:rFonts w:ascii="Times New Roman" w:eastAsia="Times New Roman" w:hAnsi="Times New Roman" w:cs="Times New Roman"/>
          <w:bCs/>
          <w:color w:val="92D050"/>
          <w:lang w:val="sl-SI"/>
        </w:rPr>
      </w:pPr>
      <w:r w:rsidRPr="000564AF">
        <w:rPr>
          <w:rFonts w:ascii="Times New Roman" w:eastAsia="Times New Roman" w:hAnsi="Times New Roman" w:cs="Times New Roman"/>
          <w:bCs/>
          <w:color w:val="92D050"/>
          <w:lang w:val="sl-SI"/>
        </w:rPr>
        <w:t>Na tem mestu je stala cerkev sv. Katarine na Hlevišah - »</w:t>
      </w:r>
      <w:proofErr w:type="spellStart"/>
      <w:r w:rsidRPr="000564AF">
        <w:rPr>
          <w:rFonts w:ascii="Times New Roman" w:eastAsia="Times New Roman" w:hAnsi="Times New Roman" w:cs="Times New Roman"/>
          <w:bCs/>
          <w:color w:val="92D050"/>
          <w:lang w:val="sl-SI"/>
        </w:rPr>
        <w:t>speška</w:t>
      </w:r>
      <w:proofErr w:type="spellEnd"/>
      <w:r w:rsidRPr="000564AF">
        <w:rPr>
          <w:rFonts w:ascii="Times New Roman" w:eastAsia="Times New Roman" w:hAnsi="Times New Roman" w:cs="Times New Roman"/>
          <w:bCs/>
          <w:color w:val="92D050"/>
          <w:lang w:val="sl-SI"/>
        </w:rPr>
        <w:t xml:space="preserve"> cerkev«. foto: Marija </w:t>
      </w:r>
      <w:proofErr w:type="spellStart"/>
      <w:r w:rsidRPr="000564AF">
        <w:rPr>
          <w:rFonts w:ascii="Times New Roman" w:eastAsia="Times New Roman" w:hAnsi="Times New Roman" w:cs="Times New Roman"/>
          <w:bCs/>
          <w:color w:val="92D050"/>
          <w:lang w:val="sl-SI"/>
        </w:rPr>
        <w:t>Treven</w:t>
      </w:r>
      <w:proofErr w:type="spellEnd"/>
      <w:r w:rsidRPr="000564AF">
        <w:rPr>
          <w:rFonts w:ascii="Times New Roman" w:eastAsia="Times New Roman" w:hAnsi="Times New Roman" w:cs="Times New Roman"/>
          <w:bCs/>
          <w:color w:val="92D050"/>
          <w:lang w:val="sl-SI"/>
        </w:rPr>
        <w:t>, 2016.</w:t>
      </w:r>
    </w:p>
    <w:p w:rsidR="00FD0D53" w:rsidRPr="005A1C82" w:rsidRDefault="00FD0D53" w:rsidP="00FD0D53">
      <w:pPr>
        <w:spacing w:before="100" w:beforeAutospacing="1" w:after="100" w:afterAutospacing="1" w:line="240" w:lineRule="auto"/>
        <w:ind w:right="1276"/>
        <w:jc w:val="both"/>
        <w:outlineLvl w:val="2"/>
        <w:rPr>
          <w:rFonts w:ascii="Times New Roman" w:eastAsia="Times New Roman" w:hAnsi="Times New Roman" w:cs="Times New Roman"/>
          <w:sz w:val="28"/>
          <w:szCs w:val="28"/>
          <w:lang w:val="sl-SI"/>
        </w:rPr>
      </w:pPr>
      <w:r>
        <w:rPr>
          <w:rFonts w:ascii="Times New Roman" w:eastAsia="Times New Roman" w:hAnsi="Times New Roman" w:cs="Times New Roman"/>
          <w:sz w:val="28"/>
          <w:szCs w:val="28"/>
          <w:lang w:val="sl-SI"/>
        </w:rPr>
        <w:t>Leta 1875</w:t>
      </w:r>
      <w:r w:rsidRPr="005A1C82">
        <w:rPr>
          <w:rFonts w:ascii="Times New Roman" w:eastAsia="Times New Roman" w:hAnsi="Times New Roman" w:cs="Times New Roman"/>
          <w:sz w:val="28"/>
          <w:szCs w:val="28"/>
          <w:lang w:val="sl-SI"/>
        </w:rPr>
        <w:t xml:space="preserve"> je bila na Vrhu Svetih Treh kraljev ustanovljena samostojna fara. Cerkev v Hlevnem Vrhu pa je bila podružnica vrhovske cerkve.</w:t>
      </w:r>
    </w:p>
    <w:p w:rsidR="00FD0D53" w:rsidRPr="005A1C82" w:rsidRDefault="00FD0D53" w:rsidP="00FD0D53">
      <w:pPr>
        <w:spacing w:before="100" w:beforeAutospacing="1" w:after="100" w:afterAutospacing="1" w:line="240" w:lineRule="auto"/>
        <w:ind w:right="1276"/>
        <w:jc w:val="both"/>
        <w:rPr>
          <w:rFonts w:ascii="Times New Roman" w:eastAsia="Times New Roman" w:hAnsi="Times New Roman" w:cs="Times New Roman"/>
          <w:sz w:val="28"/>
          <w:szCs w:val="28"/>
          <w:lang w:val="sl-SI"/>
        </w:rPr>
      </w:pPr>
      <w:r w:rsidRPr="005A1C82">
        <w:rPr>
          <w:rFonts w:ascii="Times New Roman" w:eastAsia="Times New Roman" w:hAnsi="Times New Roman" w:cs="Times New Roman"/>
          <w:sz w:val="28"/>
          <w:szCs w:val="28"/>
          <w:lang w:val="sl-SI"/>
        </w:rPr>
        <w:t>Nastanek samostojne župnije je »zakrivil« cesar Jožef II., sin Marije Terezije, ki j</w:t>
      </w:r>
      <w:r>
        <w:rPr>
          <w:rFonts w:ascii="Times New Roman" w:eastAsia="Times New Roman" w:hAnsi="Times New Roman" w:cs="Times New Roman"/>
          <w:sz w:val="28"/>
          <w:szCs w:val="28"/>
          <w:lang w:val="sl-SI"/>
        </w:rPr>
        <w:t>e v času svojega vladanja (1765–</w:t>
      </w:r>
      <w:r w:rsidRPr="005A1C82">
        <w:rPr>
          <w:rFonts w:ascii="Times New Roman" w:eastAsia="Times New Roman" w:hAnsi="Times New Roman" w:cs="Times New Roman"/>
          <w:sz w:val="28"/>
          <w:szCs w:val="28"/>
          <w:lang w:val="sl-SI"/>
        </w:rPr>
        <w:t xml:space="preserve">1790) sprejel sklep, da ne sme imeti noben faran do župne cerkve več kot uro hoje. Zato so vse prevelike župnije razdelili na manjše. Iz velike žirovske fare so tako nastale kar štiri: Žiri, Zavratec, Ledine in Vrh. </w:t>
      </w:r>
    </w:p>
    <w:p w:rsidR="00FD0D53" w:rsidRDefault="00FD0D53" w:rsidP="00FD0D53">
      <w:pPr>
        <w:spacing w:before="100" w:beforeAutospacing="1" w:after="100" w:afterAutospacing="1" w:line="240" w:lineRule="auto"/>
        <w:ind w:right="1276"/>
        <w:jc w:val="both"/>
        <w:rPr>
          <w:rFonts w:ascii="Times New Roman" w:eastAsia="Times New Roman" w:hAnsi="Times New Roman" w:cs="Times New Roman"/>
          <w:sz w:val="28"/>
          <w:szCs w:val="28"/>
          <w:lang w:val="sl-SI"/>
        </w:rPr>
      </w:pPr>
      <w:r w:rsidRPr="005A1C82">
        <w:rPr>
          <w:rFonts w:ascii="Times New Roman" w:eastAsia="Times New Roman" w:hAnsi="Times New Roman" w:cs="Times New Roman"/>
          <w:bCs/>
          <w:noProof/>
          <w:sz w:val="28"/>
          <w:szCs w:val="28"/>
          <w:lang w:val="sl-SI" w:eastAsia="sl-SI"/>
        </w:rPr>
        <w:lastRenderedPageBreak/>
        <w:drawing>
          <wp:inline distT="0" distB="0" distL="0" distR="0" wp14:anchorId="1DA2FF34" wp14:editId="112539B9">
            <wp:extent cx="4781550" cy="2905125"/>
            <wp:effectExtent l="0" t="0" r="0" b="9525"/>
            <wp:docPr id="3" name="Slika 3" descr="F:\maj - 70 let\Mežnarjevi\Zvon_slike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aj - 70 let\Mežnarjevi\Zvon_slike175.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303" r="1344" b="5865"/>
                    <a:stretch/>
                  </pic:blipFill>
                  <pic:spPr bwMode="auto">
                    <a:xfrm>
                      <a:off x="0" y="0"/>
                      <a:ext cx="4781550" cy="2905125"/>
                    </a:xfrm>
                    <a:prstGeom prst="rect">
                      <a:avLst/>
                    </a:prstGeom>
                    <a:noFill/>
                    <a:ln>
                      <a:noFill/>
                    </a:ln>
                    <a:extLst>
                      <a:ext uri="{53640926-AAD7-44D8-BBD7-CCE9431645EC}">
                        <a14:shadowObscured xmlns:a14="http://schemas.microsoft.com/office/drawing/2010/main"/>
                      </a:ext>
                    </a:extLst>
                  </pic:spPr>
                </pic:pic>
              </a:graphicData>
            </a:graphic>
          </wp:inline>
        </w:drawing>
      </w:r>
      <w:r w:rsidRPr="005A1C82">
        <w:rPr>
          <w:rFonts w:ascii="Times New Roman" w:eastAsia="Times New Roman" w:hAnsi="Times New Roman" w:cs="Times New Roman"/>
          <w:sz w:val="28"/>
          <w:szCs w:val="28"/>
          <w:lang w:val="sl-SI"/>
        </w:rPr>
        <w:t xml:space="preserve"> </w:t>
      </w:r>
    </w:p>
    <w:p w:rsidR="00FD0D53" w:rsidRPr="00D664C2" w:rsidRDefault="00FD0D53" w:rsidP="00FD0D53">
      <w:pPr>
        <w:spacing w:before="100" w:beforeAutospacing="1" w:after="100" w:afterAutospacing="1" w:line="240" w:lineRule="auto"/>
        <w:ind w:right="1276"/>
        <w:jc w:val="both"/>
        <w:rPr>
          <w:rFonts w:ascii="Times New Roman" w:eastAsia="Times New Roman" w:hAnsi="Times New Roman" w:cs="Times New Roman"/>
          <w:color w:val="00B050"/>
          <w:lang w:val="sl-SI"/>
        </w:rPr>
      </w:pPr>
      <w:r w:rsidRPr="00D664C2">
        <w:rPr>
          <w:rFonts w:ascii="Times New Roman" w:eastAsia="Times New Roman" w:hAnsi="Times New Roman" w:cs="Times New Roman"/>
          <w:color w:val="00B050"/>
          <w:lang w:val="sl-SI"/>
        </w:rPr>
        <w:t>Cerkev sv. Trije kralji s severne strani okrog leta 1940</w:t>
      </w:r>
      <w:r>
        <w:rPr>
          <w:rFonts w:ascii="Times New Roman" w:eastAsia="Times New Roman" w:hAnsi="Times New Roman" w:cs="Times New Roman"/>
          <w:color w:val="00B050"/>
          <w:lang w:val="sl-SI"/>
        </w:rPr>
        <w:t>.</w:t>
      </w:r>
    </w:p>
    <w:p w:rsidR="00FD0D53" w:rsidRPr="008D6668" w:rsidRDefault="00FD0D53" w:rsidP="00FD0D53">
      <w:pPr>
        <w:spacing w:before="100" w:beforeAutospacing="1" w:after="100" w:afterAutospacing="1" w:line="240" w:lineRule="auto"/>
        <w:ind w:right="1276"/>
        <w:jc w:val="both"/>
        <w:rPr>
          <w:rFonts w:ascii="Times New Roman" w:eastAsia="Times New Roman" w:hAnsi="Times New Roman" w:cs="Times New Roman"/>
          <w:i/>
          <w:lang w:val="sl-SI"/>
        </w:rPr>
      </w:pPr>
      <w:r>
        <w:rPr>
          <w:rFonts w:ascii="Times New Roman" w:eastAsia="Times New Roman" w:hAnsi="Times New Roman" w:cs="Times New Roman"/>
          <w:b/>
          <w:sz w:val="28"/>
          <w:szCs w:val="28"/>
          <w:lang w:val="sl-SI"/>
        </w:rPr>
        <w:t>Cerkev Sv. treh K</w:t>
      </w:r>
      <w:r w:rsidRPr="005A1C82">
        <w:rPr>
          <w:rFonts w:ascii="Times New Roman" w:eastAsia="Times New Roman" w:hAnsi="Times New Roman" w:cs="Times New Roman"/>
          <w:b/>
          <w:sz w:val="28"/>
          <w:szCs w:val="28"/>
          <w:lang w:val="sl-SI"/>
        </w:rPr>
        <w:t>raljev</w:t>
      </w:r>
      <w:r w:rsidRPr="005A1C82">
        <w:rPr>
          <w:rFonts w:ascii="Times New Roman" w:eastAsia="Times New Roman" w:hAnsi="Times New Roman" w:cs="Times New Roman"/>
          <w:sz w:val="28"/>
          <w:szCs w:val="28"/>
          <w:lang w:val="sl-SI"/>
        </w:rPr>
        <w:t xml:space="preserve"> je bila ver</w:t>
      </w:r>
      <w:r>
        <w:rPr>
          <w:rFonts w:ascii="Times New Roman" w:eastAsia="Times New Roman" w:hAnsi="Times New Roman" w:cs="Times New Roman"/>
          <w:sz w:val="28"/>
          <w:szCs w:val="28"/>
          <w:lang w:val="sl-SI"/>
        </w:rPr>
        <w:t>jetno zgrajena kasneje kot cerk</w:t>
      </w:r>
      <w:r w:rsidRPr="005A1C82">
        <w:rPr>
          <w:rFonts w:ascii="Times New Roman" w:eastAsia="Times New Roman" w:hAnsi="Times New Roman" w:cs="Times New Roman"/>
          <w:sz w:val="28"/>
          <w:szCs w:val="28"/>
          <w:lang w:val="sl-SI"/>
        </w:rPr>
        <w:t>v</w:t>
      </w:r>
      <w:r>
        <w:rPr>
          <w:rFonts w:ascii="Times New Roman" w:eastAsia="Times New Roman" w:hAnsi="Times New Roman" w:cs="Times New Roman"/>
          <w:sz w:val="28"/>
          <w:szCs w:val="28"/>
          <w:lang w:val="sl-SI"/>
        </w:rPr>
        <w:t>i v Hlevnem Vrhu in na</w:t>
      </w:r>
      <w:r w:rsidRPr="005A1C82">
        <w:rPr>
          <w:rFonts w:ascii="Times New Roman" w:eastAsia="Times New Roman" w:hAnsi="Times New Roman" w:cs="Times New Roman"/>
          <w:sz w:val="28"/>
          <w:szCs w:val="28"/>
          <w:lang w:val="sl-SI"/>
        </w:rPr>
        <w:t xml:space="preserve"> Hlevišah, vendar je stala že leta 1560. Zdi se, da je pred njo obstajala cerkev sv. Tomaža, ki naj bi bila zgrajena na ostankih poganskega templja (staroslovanskega, saj naj bi</w:t>
      </w:r>
      <w:r>
        <w:rPr>
          <w:rFonts w:ascii="Times New Roman" w:eastAsia="Times New Roman" w:hAnsi="Times New Roman" w:cs="Times New Roman"/>
          <w:sz w:val="28"/>
          <w:szCs w:val="28"/>
          <w:lang w:val="sl-SI"/>
        </w:rPr>
        <w:t xml:space="preserve"> Vrh dobil prvotno ime prav po »</w:t>
      </w:r>
      <w:r w:rsidRPr="005A1C82">
        <w:rPr>
          <w:rFonts w:ascii="Times New Roman" w:eastAsia="Times New Roman" w:hAnsi="Times New Roman" w:cs="Times New Roman"/>
          <w:sz w:val="28"/>
          <w:szCs w:val="28"/>
          <w:lang w:val="sl-SI"/>
        </w:rPr>
        <w:t>prvem</w:t>
      </w:r>
      <w:r>
        <w:rPr>
          <w:rFonts w:ascii="Times New Roman" w:eastAsia="Times New Roman" w:hAnsi="Times New Roman" w:cs="Times New Roman"/>
          <w:sz w:val="28"/>
          <w:szCs w:val="28"/>
          <w:lang w:val="sl-SI"/>
        </w:rPr>
        <w:t xml:space="preserve"> staroslovanskem naseljencu«</w:t>
      </w:r>
      <w:r w:rsidRPr="005A1C82">
        <w:rPr>
          <w:rFonts w:ascii="Times New Roman" w:eastAsia="Times New Roman" w:hAnsi="Times New Roman" w:cs="Times New Roman"/>
          <w:sz w:val="28"/>
          <w:szCs w:val="28"/>
          <w:lang w:val="sl-SI"/>
        </w:rPr>
        <w:t xml:space="preserve"> z imenom </w:t>
      </w:r>
      <w:proofErr w:type="spellStart"/>
      <w:r w:rsidRPr="005A1C82">
        <w:rPr>
          <w:rFonts w:ascii="Times New Roman" w:eastAsia="Times New Roman" w:hAnsi="Times New Roman" w:cs="Times New Roman"/>
          <w:sz w:val="28"/>
          <w:szCs w:val="28"/>
          <w:lang w:val="sl-SI"/>
        </w:rPr>
        <w:t>Stanimir</w:t>
      </w:r>
      <w:proofErr w:type="spellEnd"/>
      <w:r w:rsidRPr="005A1C82">
        <w:rPr>
          <w:rFonts w:ascii="Times New Roman" w:eastAsia="Times New Roman" w:hAnsi="Times New Roman" w:cs="Times New Roman"/>
          <w:sz w:val="28"/>
          <w:szCs w:val="28"/>
          <w:lang w:val="sl-SI"/>
        </w:rPr>
        <w:t xml:space="preserve">). Čeprav cerkve sv. Tomaža ne zasledimo v nobenem viru, je najbrž stala nekoliko </w:t>
      </w:r>
      <w:r>
        <w:rPr>
          <w:rFonts w:ascii="Times New Roman" w:eastAsia="Times New Roman" w:hAnsi="Times New Roman" w:cs="Times New Roman"/>
          <w:sz w:val="28"/>
          <w:szCs w:val="28"/>
          <w:lang w:val="sl-SI"/>
        </w:rPr>
        <w:t>nižje od današnje</w:t>
      </w:r>
      <w:r w:rsidRPr="005A1C82">
        <w:rPr>
          <w:rFonts w:ascii="Times New Roman" w:eastAsia="Times New Roman" w:hAnsi="Times New Roman" w:cs="Times New Roman"/>
          <w:sz w:val="28"/>
          <w:szCs w:val="28"/>
          <w:lang w:val="sl-SI"/>
        </w:rPr>
        <w:t xml:space="preserve"> c</w:t>
      </w:r>
      <w:r>
        <w:rPr>
          <w:rFonts w:ascii="Times New Roman" w:eastAsia="Times New Roman" w:hAnsi="Times New Roman" w:cs="Times New Roman"/>
          <w:sz w:val="28"/>
          <w:szCs w:val="28"/>
          <w:lang w:val="sl-SI"/>
        </w:rPr>
        <w:t>erkve</w:t>
      </w:r>
      <w:r w:rsidRPr="005A1C82">
        <w:rPr>
          <w:rFonts w:ascii="Times New Roman" w:eastAsia="Times New Roman" w:hAnsi="Times New Roman" w:cs="Times New Roman"/>
          <w:sz w:val="28"/>
          <w:szCs w:val="28"/>
          <w:lang w:val="sl-SI"/>
        </w:rPr>
        <w:t xml:space="preserve">. Na to kažeta ledinsko in hišno ime </w:t>
      </w:r>
      <w:proofErr w:type="spellStart"/>
      <w:r w:rsidRPr="005A1C82">
        <w:rPr>
          <w:rFonts w:ascii="Times New Roman" w:eastAsia="Times New Roman" w:hAnsi="Times New Roman" w:cs="Times New Roman"/>
          <w:sz w:val="28"/>
          <w:szCs w:val="28"/>
          <w:lang w:val="sl-SI"/>
        </w:rPr>
        <w:t>Stomazi</w:t>
      </w:r>
      <w:proofErr w:type="spellEnd"/>
      <w:r w:rsidRPr="005A1C82">
        <w:rPr>
          <w:rFonts w:ascii="Times New Roman" w:eastAsia="Times New Roman" w:hAnsi="Times New Roman" w:cs="Times New Roman"/>
          <w:sz w:val="28"/>
          <w:szCs w:val="28"/>
          <w:lang w:val="sl-SI"/>
        </w:rPr>
        <w:t xml:space="preserve"> (1825), danes na </w:t>
      </w:r>
      <w:proofErr w:type="spellStart"/>
      <w:r w:rsidRPr="005A1C82">
        <w:rPr>
          <w:rFonts w:ascii="Times New Roman" w:eastAsia="Times New Roman" w:hAnsi="Times New Roman" w:cs="Times New Roman"/>
          <w:sz w:val="28"/>
          <w:szCs w:val="28"/>
          <w:lang w:val="sl-SI"/>
        </w:rPr>
        <w:t>Stumarc</w:t>
      </w:r>
      <w:proofErr w:type="spellEnd"/>
      <w:r w:rsidRPr="005A1C82">
        <w:rPr>
          <w:rFonts w:ascii="Times New Roman" w:eastAsia="Times New Roman" w:hAnsi="Times New Roman" w:cs="Times New Roman"/>
          <w:sz w:val="28"/>
          <w:szCs w:val="28"/>
          <w:lang w:val="sl-SI"/>
        </w:rPr>
        <w:t xml:space="preserve"> (Vrh 10, danes Vrh 1)</w:t>
      </w:r>
      <w:r>
        <w:rPr>
          <w:rFonts w:ascii="Times New Roman" w:eastAsia="Times New Roman" w:hAnsi="Times New Roman" w:cs="Times New Roman"/>
          <w:sz w:val="28"/>
          <w:szCs w:val="28"/>
          <w:lang w:val="sl-SI"/>
        </w:rPr>
        <w:t>.</w:t>
      </w:r>
      <w:r>
        <w:rPr>
          <w:rStyle w:val="Sprotnaopomba-sklic"/>
          <w:rFonts w:ascii="Times New Roman" w:eastAsia="Times New Roman" w:hAnsi="Times New Roman" w:cs="Times New Roman"/>
          <w:sz w:val="28"/>
          <w:szCs w:val="28"/>
          <w:lang w:val="sl-SI"/>
        </w:rPr>
        <w:footnoteReference w:id="1"/>
      </w:r>
    </w:p>
    <w:p w:rsidR="00FD0D53" w:rsidRPr="005A1C82" w:rsidRDefault="00FD0D53" w:rsidP="00FD0D53">
      <w:pPr>
        <w:spacing w:before="100" w:beforeAutospacing="1" w:after="100" w:afterAutospacing="1" w:line="240" w:lineRule="auto"/>
        <w:ind w:right="1276"/>
        <w:jc w:val="both"/>
        <w:rPr>
          <w:rFonts w:ascii="Times New Roman" w:eastAsia="Times New Roman" w:hAnsi="Times New Roman" w:cs="Times New Roman"/>
          <w:sz w:val="28"/>
          <w:szCs w:val="28"/>
          <w:lang w:val="sl-SI"/>
        </w:rPr>
      </w:pPr>
      <w:r w:rsidRPr="005A1C82">
        <w:rPr>
          <w:rFonts w:ascii="Times New Roman" w:eastAsia="Times New Roman" w:hAnsi="Times New Roman" w:cs="Times New Roman"/>
          <w:sz w:val="28"/>
          <w:szCs w:val="28"/>
          <w:lang w:val="sl-SI"/>
        </w:rPr>
        <w:t>Morda so ostale njene ruševine, ki so jih porabili za gradnjo nove c</w:t>
      </w:r>
      <w:r>
        <w:rPr>
          <w:rFonts w:ascii="Times New Roman" w:eastAsia="Times New Roman" w:hAnsi="Times New Roman" w:cs="Times New Roman"/>
          <w:sz w:val="28"/>
          <w:szCs w:val="28"/>
          <w:lang w:val="sl-SI"/>
        </w:rPr>
        <w:t>erkve. Ljudsko izročilo pravi: »</w:t>
      </w:r>
      <w:r w:rsidRPr="005A1C82">
        <w:rPr>
          <w:rFonts w:ascii="Times New Roman" w:eastAsia="Times New Roman" w:hAnsi="Times New Roman" w:cs="Times New Roman"/>
          <w:sz w:val="28"/>
          <w:szCs w:val="28"/>
          <w:lang w:val="sl-SI"/>
        </w:rPr>
        <w:t>Kar so podnevi nanesli skup, je ponoči zginilo in se preselilo na višji sedanji grič, iz česar so ljudje spoznali, da je volja B</w:t>
      </w:r>
      <w:r>
        <w:rPr>
          <w:rFonts w:ascii="Times New Roman" w:eastAsia="Times New Roman" w:hAnsi="Times New Roman" w:cs="Times New Roman"/>
          <w:sz w:val="28"/>
          <w:szCs w:val="28"/>
          <w:lang w:val="sl-SI"/>
        </w:rPr>
        <w:t>ožja in Sv. t</w:t>
      </w:r>
      <w:r w:rsidRPr="005A1C82">
        <w:rPr>
          <w:rFonts w:ascii="Times New Roman" w:eastAsia="Times New Roman" w:hAnsi="Times New Roman" w:cs="Times New Roman"/>
          <w:sz w:val="28"/>
          <w:szCs w:val="28"/>
          <w:lang w:val="sl-SI"/>
        </w:rPr>
        <w:t xml:space="preserve">reh kraljev, da se jim na sedanjem mestu postavi </w:t>
      </w:r>
      <w:r>
        <w:rPr>
          <w:rFonts w:ascii="Times New Roman" w:eastAsia="Times New Roman" w:hAnsi="Times New Roman" w:cs="Times New Roman"/>
          <w:sz w:val="28"/>
          <w:szCs w:val="28"/>
          <w:lang w:val="sl-SI"/>
        </w:rPr>
        <w:t>svetišče.«</w:t>
      </w:r>
    </w:p>
    <w:p w:rsidR="00FD0D53" w:rsidRPr="005A1C82" w:rsidRDefault="00FD0D53" w:rsidP="00FD0D53">
      <w:pPr>
        <w:spacing w:before="100" w:beforeAutospacing="1" w:after="100" w:afterAutospacing="1" w:line="240" w:lineRule="auto"/>
        <w:ind w:right="1276"/>
        <w:jc w:val="both"/>
        <w:rPr>
          <w:rFonts w:ascii="Times New Roman" w:eastAsia="Times New Roman" w:hAnsi="Times New Roman" w:cs="Times New Roman"/>
          <w:sz w:val="28"/>
          <w:szCs w:val="28"/>
          <w:lang w:val="sl-SI"/>
        </w:rPr>
      </w:pPr>
      <w:r w:rsidRPr="005A1C82">
        <w:rPr>
          <w:rFonts w:ascii="Times New Roman" w:eastAsia="Times New Roman" w:hAnsi="Times New Roman" w:cs="Times New Roman"/>
          <w:sz w:val="28"/>
          <w:szCs w:val="28"/>
          <w:lang w:val="sl-SI"/>
        </w:rPr>
        <w:t>Sedanja cerkev je verjetno iz leta 1698</w:t>
      </w:r>
      <w:r>
        <w:rPr>
          <w:rFonts w:ascii="Times New Roman" w:eastAsia="Times New Roman" w:hAnsi="Times New Roman" w:cs="Times New Roman"/>
          <w:sz w:val="28"/>
          <w:szCs w:val="28"/>
          <w:lang w:val="sl-SI"/>
        </w:rPr>
        <w:t xml:space="preserve"> (letnica na sklepniku oboka</w:t>
      </w:r>
      <w:r w:rsidRPr="005A1C82">
        <w:rPr>
          <w:rFonts w:ascii="Times New Roman" w:eastAsia="Times New Roman" w:hAnsi="Times New Roman" w:cs="Times New Roman"/>
          <w:sz w:val="28"/>
          <w:szCs w:val="28"/>
          <w:lang w:val="sl-SI"/>
        </w:rPr>
        <w:t xml:space="preserve">). Cerkev je dolga </w:t>
      </w:r>
      <w:r>
        <w:rPr>
          <w:rFonts w:ascii="Times New Roman" w:eastAsia="Times New Roman" w:hAnsi="Times New Roman" w:cs="Times New Roman"/>
          <w:sz w:val="28"/>
          <w:szCs w:val="28"/>
          <w:lang w:val="sl-SI"/>
        </w:rPr>
        <w:t>27,40 m in široka 9,</w:t>
      </w:r>
      <w:r w:rsidRPr="005A1C82">
        <w:rPr>
          <w:rFonts w:ascii="Times New Roman" w:eastAsia="Times New Roman" w:hAnsi="Times New Roman" w:cs="Times New Roman"/>
          <w:sz w:val="28"/>
          <w:szCs w:val="28"/>
          <w:lang w:val="sl-SI"/>
        </w:rPr>
        <w:t xml:space="preserve">60 m. Preprosta pravokotna ladja se na vzhodni strani podaljšuje v ožji prezbiterij. Na zahodni strani je na sredini močno izstopajoč zvonik, visok 30 m in predeljen z venčnim zidcem. Cerkev je bila v devetdesetih let 20. stoletja obnovljena. </w:t>
      </w:r>
    </w:p>
    <w:p w:rsidR="00FD0D53" w:rsidRPr="005A1C82" w:rsidRDefault="00FD0D53" w:rsidP="00FD0D53">
      <w:pPr>
        <w:spacing w:before="100" w:beforeAutospacing="1" w:after="100" w:afterAutospacing="1" w:line="240" w:lineRule="auto"/>
        <w:ind w:right="1276"/>
        <w:jc w:val="both"/>
        <w:rPr>
          <w:rFonts w:ascii="Times New Roman" w:eastAsia="Times New Roman" w:hAnsi="Times New Roman" w:cs="Times New Roman"/>
          <w:sz w:val="28"/>
          <w:szCs w:val="28"/>
          <w:lang w:val="sl-SI"/>
        </w:rPr>
      </w:pPr>
      <w:r>
        <w:rPr>
          <w:rFonts w:ascii="Times New Roman" w:eastAsia="Times New Roman" w:hAnsi="Times New Roman" w:cs="Times New Roman"/>
          <w:sz w:val="28"/>
          <w:szCs w:val="28"/>
          <w:lang w:val="sl-SI"/>
        </w:rPr>
        <w:lastRenderedPageBreak/>
        <w:t>Ima tri</w:t>
      </w:r>
      <w:r w:rsidRPr="005A1C82">
        <w:rPr>
          <w:rFonts w:ascii="Times New Roman" w:eastAsia="Times New Roman" w:hAnsi="Times New Roman" w:cs="Times New Roman"/>
          <w:sz w:val="28"/>
          <w:szCs w:val="28"/>
          <w:lang w:val="sl-SI"/>
        </w:rPr>
        <w:t xml:space="preserve"> lepe črne kamnite baročne oltarje, ki so nastali okoli leta 1709. Glede na ohran</w:t>
      </w:r>
      <w:r>
        <w:rPr>
          <w:rFonts w:ascii="Times New Roman" w:eastAsia="Times New Roman" w:hAnsi="Times New Roman" w:cs="Times New Roman"/>
          <w:sz w:val="28"/>
          <w:szCs w:val="28"/>
          <w:lang w:val="sl-SI"/>
        </w:rPr>
        <w:t>jene grbe na glavnem oltarju</w:t>
      </w:r>
      <w:r w:rsidRPr="005A1C82">
        <w:rPr>
          <w:rFonts w:ascii="Times New Roman" w:eastAsia="Times New Roman" w:hAnsi="Times New Roman" w:cs="Times New Roman"/>
          <w:sz w:val="28"/>
          <w:szCs w:val="28"/>
          <w:lang w:val="sl-SI"/>
        </w:rPr>
        <w:t xml:space="preserve"> so jih za to cerkev verjetno naročili freisinški škof Janez Frančišek</w:t>
      </w:r>
      <w:r>
        <w:rPr>
          <w:rFonts w:ascii="Times New Roman" w:eastAsia="Times New Roman" w:hAnsi="Times New Roman" w:cs="Times New Roman"/>
          <w:sz w:val="28"/>
          <w:szCs w:val="28"/>
          <w:lang w:val="sl-SI"/>
        </w:rPr>
        <w:t xml:space="preserve"> </w:t>
      </w:r>
      <w:proofErr w:type="spellStart"/>
      <w:r>
        <w:rPr>
          <w:rFonts w:ascii="Times New Roman" w:eastAsia="Times New Roman" w:hAnsi="Times New Roman" w:cs="Times New Roman"/>
          <w:sz w:val="28"/>
          <w:szCs w:val="28"/>
          <w:lang w:val="sl-SI"/>
        </w:rPr>
        <w:t>Ecker</w:t>
      </w:r>
      <w:proofErr w:type="spellEnd"/>
      <w:r w:rsidRPr="005A1C82">
        <w:rPr>
          <w:rFonts w:ascii="Times New Roman" w:eastAsia="Times New Roman" w:hAnsi="Times New Roman" w:cs="Times New Roman"/>
          <w:sz w:val="28"/>
          <w:szCs w:val="28"/>
          <w:lang w:val="sl-SI"/>
        </w:rPr>
        <w:t xml:space="preserve">, loški glavar Jožef Anton </w:t>
      </w:r>
      <w:proofErr w:type="spellStart"/>
      <w:r w:rsidRPr="005A1C82">
        <w:rPr>
          <w:rFonts w:ascii="Times New Roman" w:eastAsia="Times New Roman" w:hAnsi="Times New Roman" w:cs="Times New Roman"/>
          <w:sz w:val="28"/>
          <w:szCs w:val="28"/>
          <w:lang w:val="sl-SI"/>
        </w:rPr>
        <w:t>Evzebij</w:t>
      </w:r>
      <w:proofErr w:type="spellEnd"/>
      <w:r w:rsidRPr="005A1C82">
        <w:rPr>
          <w:rFonts w:ascii="Times New Roman" w:eastAsia="Times New Roman" w:hAnsi="Times New Roman" w:cs="Times New Roman"/>
          <w:sz w:val="28"/>
          <w:szCs w:val="28"/>
          <w:lang w:val="sl-SI"/>
        </w:rPr>
        <w:t xml:space="preserve"> </w:t>
      </w:r>
      <w:proofErr w:type="spellStart"/>
      <w:r w:rsidRPr="005A1C82">
        <w:rPr>
          <w:rFonts w:ascii="Times New Roman" w:eastAsia="Times New Roman" w:hAnsi="Times New Roman" w:cs="Times New Roman"/>
          <w:sz w:val="28"/>
          <w:szCs w:val="28"/>
          <w:lang w:val="sl-SI"/>
        </w:rPr>
        <w:t>Halden</w:t>
      </w:r>
      <w:proofErr w:type="spellEnd"/>
      <w:r w:rsidRPr="005A1C82">
        <w:rPr>
          <w:rFonts w:ascii="Times New Roman" w:eastAsia="Times New Roman" w:hAnsi="Times New Roman" w:cs="Times New Roman"/>
          <w:sz w:val="28"/>
          <w:szCs w:val="28"/>
          <w:lang w:val="sl-SI"/>
        </w:rPr>
        <w:t xml:space="preserve"> in še </w:t>
      </w:r>
      <w:r>
        <w:rPr>
          <w:rFonts w:ascii="Times New Roman" w:eastAsia="Times New Roman" w:hAnsi="Times New Roman" w:cs="Times New Roman"/>
          <w:sz w:val="28"/>
          <w:szCs w:val="28"/>
          <w:lang w:val="sl-SI"/>
        </w:rPr>
        <w:t>eden</w:t>
      </w:r>
      <w:r w:rsidRPr="005A1C82">
        <w:rPr>
          <w:rFonts w:ascii="Times New Roman" w:eastAsia="Times New Roman" w:hAnsi="Times New Roman" w:cs="Times New Roman"/>
          <w:sz w:val="28"/>
          <w:szCs w:val="28"/>
          <w:lang w:val="sl-SI"/>
        </w:rPr>
        <w:t xml:space="preserve"> od pomembnih mož v Škofji Loki. </w:t>
      </w:r>
      <w:r>
        <w:rPr>
          <w:rFonts w:ascii="Times New Roman" w:eastAsia="Times New Roman" w:hAnsi="Times New Roman" w:cs="Times New Roman"/>
          <w:sz w:val="28"/>
          <w:szCs w:val="28"/>
          <w:lang w:val="sl-SI"/>
        </w:rPr>
        <w:t>Domnevajo, da je bil med naročniki žirovski fužinar Anton Semen, ki je imel v bližini Smrečja fužino, saj je na stopnici med števila letnice vklesan njegov znak. Omenjeni možje so verjetno darovali sredstva za izdelavo oltarjev.</w:t>
      </w:r>
      <w:r>
        <w:rPr>
          <w:rStyle w:val="Sprotnaopomba-sklic"/>
          <w:rFonts w:ascii="Times New Roman" w:eastAsia="Times New Roman" w:hAnsi="Times New Roman" w:cs="Times New Roman"/>
          <w:sz w:val="28"/>
          <w:szCs w:val="28"/>
          <w:lang w:val="sl-SI"/>
        </w:rPr>
        <w:footnoteReference w:id="2"/>
      </w:r>
      <w:r>
        <w:rPr>
          <w:rFonts w:ascii="Times New Roman" w:eastAsia="Times New Roman" w:hAnsi="Times New Roman" w:cs="Times New Roman"/>
          <w:sz w:val="28"/>
          <w:szCs w:val="28"/>
          <w:lang w:val="sl-SI"/>
        </w:rPr>
        <w:t xml:space="preserve"> </w:t>
      </w:r>
      <w:r w:rsidRPr="005A1C82">
        <w:rPr>
          <w:rFonts w:ascii="Times New Roman" w:eastAsia="Times New Roman" w:hAnsi="Times New Roman" w:cs="Times New Roman"/>
          <w:sz w:val="28"/>
          <w:szCs w:val="28"/>
          <w:lang w:val="sl-SI"/>
        </w:rPr>
        <w:t xml:space="preserve">Vsi oltarji so nastali kot celota. Verjetno so bili izdelani v </w:t>
      </w:r>
      <w:r>
        <w:rPr>
          <w:rFonts w:ascii="Times New Roman" w:eastAsia="Times New Roman" w:hAnsi="Times New Roman" w:cs="Times New Roman"/>
          <w:sz w:val="28"/>
          <w:szCs w:val="28"/>
          <w:lang w:val="sl-SI"/>
        </w:rPr>
        <w:t xml:space="preserve">ljubljanski </w:t>
      </w:r>
      <w:r w:rsidRPr="005A1C82">
        <w:rPr>
          <w:rFonts w:ascii="Times New Roman" w:eastAsia="Times New Roman" w:hAnsi="Times New Roman" w:cs="Times New Roman"/>
          <w:sz w:val="28"/>
          <w:szCs w:val="28"/>
          <w:lang w:val="sl-SI"/>
        </w:rPr>
        <w:t>kamnoseški delavnici</w:t>
      </w:r>
      <w:r>
        <w:rPr>
          <w:rFonts w:ascii="Times New Roman" w:eastAsia="Times New Roman" w:hAnsi="Times New Roman" w:cs="Times New Roman"/>
          <w:sz w:val="28"/>
          <w:szCs w:val="28"/>
          <w:lang w:val="sl-SI"/>
        </w:rPr>
        <w:t xml:space="preserve"> iz nasledstva Mihaela Kušeja</w:t>
      </w:r>
      <w:r w:rsidRPr="005A1C82">
        <w:rPr>
          <w:rFonts w:ascii="Times New Roman" w:eastAsia="Times New Roman" w:hAnsi="Times New Roman" w:cs="Times New Roman"/>
          <w:sz w:val="28"/>
          <w:szCs w:val="28"/>
          <w:lang w:val="sl-SI"/>
        </w:rPr>
        <w:t xml:space="preserve">. Izdelal jih je </w:t>
      </w:r>
      <w:r>
        <w:rPr>
          <w:rFonts w:ascii="Times New Roman" w:eastAsia="Times New Roman" w:hAnsi="Times New Roman" w:cs="Times New Roman"/>
          <w:sz w:val="28"/>
          <w:szCs w:val="28"/>
          <w:lang w:val="sl-SI"/>
        </w:rPr>
        <w:t>najbrž</w:t>
      </w:r>
      <w:r w:rsidRPr="005A1C82">
        <w:rPr>
          <w:rFonts w:ascii="Times New Roman" w:eastAsia="Times New Roman" w:hAnsi="Times New Roman" w:cs="Times New Roman"/>
          <w:sz w:val="28"/>
          <w:szCs w:val="28"/>
          <w:lang w:val="sl-SI"/>
        </w:rPr>
        <w:t xml:space="preserve"> vipavski mojster Luka Mislej, medtem ko je njihova figuraln</w:t>
      </w:r>
      <w:r>
        <w:rPr>
          <w:rFonts w:ascii="Times New Roman" w:eastAsia="Times New Roman" w:hAnsi="Times New Roman" w:cs="Times New Roman"/>
          <w:sz w:val="28"/>
          <w:szCs w:val="28"/>
          <w:lang w:val="sl-SI"/>
        </w:rPr>
        <w:t>a spremljava delo drugih</w:t>
      </w:r>
      <w:r w:rsidRPr="005A1C82">
        <w:rPr>
          <w:rFonts w:ascii="Times New Roman" w:eastAsia="Times New Roman" w:hAnsi="Times New Roman" w:cs="Times New Roman"/>
          <w:sz w:val="28"/>
          <w:szCs w:val="28"/>
          <w:lang w:val="sl-SI"/>
        </w:rPr>
        <w:t xml:space="preserve"> kiparjev. Kamnosek Lu</w:t>
      </w:r>
      <w:r>
        <w:rPr>
          <w:rFonts w:ascii="Times New Roman" w:eastAsia="Times New Roman" w:hAnsi="Times New Roman" w:cs="Times New Roman"/>
          <w:sz w:val="28"/>
          <w:szCs w:val="28"/>
          <w:lang w:val="sl-SI"/>
        </w:rPr>
        <w:t xml:space="preserve">ka Mislej je bil </w:t>
      </w:r>
      <w:r w:rsidRPr="005A1C82">
        <w:rPr>
          <w:rFonts w:ascii="Times New Roman" w:eastAsia="Times New Roman" w:hAnsi="Times New Roman" w:cs="Times New Roman"/>
          <w:sz w:val="28"/>
          <w:szCs w:val="28"/>
          <w:lang w:val="sl-SI"/>
        </w:rPr>
        <w:t>s Škofjo Loko</w:t>
      </w:r>
      <w:r>
        <w:rPr>
          <w:rFonts w:ascii="Times New Roman" w:eastAsia="Times New Roman" w:hAnsi="Times New Roman" w:cs="Times New Roman"/>
          <w:sz w:val="28"/>
          <w:szCs w:val="28"/>
          <w:lang w:val="sl-SI"/>
        </w:rPr>
        <w:t xml:space="preserve"> povezan po svoji ženi</w:t>
      </w:r>
      <w:r w:rsidRPr="005A1C82">
        <w:rPr>
          <w:rFonts w:ascii="Times New Roman" w:eastAsia="Times New Roman" w:hAnsi="Times New Roman" w:cs="Times New Roman"/>
          <w:sz w:val="28"/>
          <w:szCs w:val="28"/>
          <w:lang w:val="sl-SI"/>
        </w:rPr>
        <w:t>.</w:t>
      </w:r>
      <w:r>
        <w:rPr>
          <w:rFonts w:ascii="Times New Roman" w:eastAsia="Times New Roman" w:hAnsi="Times New Roman" w:cs="Times New Roman"/>
          <w:sz w:val="28"/>
          <w:szCs w:val="28"/>
          <w:lang w:val="sl-SI"/>
        </w:rPr>
        <w:t xml:space="preserve"> Natančno prileganje oltarjev cerkvi kaže na to, da so bili naročeni prav zanjo.</w:t>
      </w:r>
    </w:p>
    <w:p w:rsidR="00FD0D53" w:rsidRPr="005A1C82" w:rsidRDefault="00FD0D53" w:rsidP="00FD0D53">
      <w:pPr>
        <w:spacing w:before="100" w:beforeAutospacing="1" w:after="100" w:afterAutospacing="1" w:line="240" w:lineRule="auto"/>
        <w:ind w:right="1276"/>
        <w:jc w:val="both"/>
        <w:rPr>
          <w:rFonts w:ascii="Times New Roman" w:eastAsia="Times New Roman" w:hAnsi="Times New Roman" w:cs="Times New Roman"/>
          <w:sz w:val="28"/>
          <w:szCs w:val="28"/>
          <w:lang w:val="sl-SI"/>
        </w:rPr>
      </w:pPr>
      <w:r w:rsidRPr="005A1C82">
        <w:rPr>
          <w:rFonts w:ascii="Times New Roman" w:eastAsia="Times New Roman" w:hAnsi="Times New Roman" w:cs="Times New Roman"/>
          <w:sz w:val="28"/>
          <w:szCs w:val="28"/>
          <w:lang w:val="sl-SI"/>
        </w:rPr>
        <w:t xml:space="preserve"> </w:t>
      </w:r>
      <w:r w:rsidRPr="005A1C82">
        <w:rPr>
          <w:rFonts w:ascii="Times New Roman" w:eastAsia="Times New Roman" w:hAnsi="Times New Roman" w:cs="Times New Roman"/>
          <w:noProof/>
          <w:sz w:val="28"/>
          <w:szCs w:val="28"/>
          <w:lang w:val="sl-SI" w:eastAsia="sl-SI"/>
        </w:rPr>
        <w:drawing>
          <wp:inline distT="0" distB="0" distL="0" distR="0" wp14:anchorId="5C241ACA" wp14:editId="70249424">
            <wp:extent cx="1600200" cy="2028825"/>
            <wp:effectExtent l="0" t="0" r="0" b="9525"/>
            <wp:docPr id="4" name="Slika 4" descr="F:\maj - 70 let\Grb iz vrhovske cerk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aj - 70 let\Grb iz vrhovske cerkve.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349" t="11765" r="4762" b="9927"/>
                    <a:stretch/>
                  </pic:blipFill>
                  <pic:spPr bwMode="auto">
                    <a:xfrm>
                      <a:off x="0" y="0"/>
                      <a:ext cx="1600200" cy="2028825"/>
                    </a:xfrm>
                    <a:prstGeom prst="rect">
                      <a:avLst/>
                    </a:prstGeom>
                    <a:noFill/>
                    <a:ln>
                      <a:noFill/>
                    </a:ln>
                    <a:extLst>
                      <a:ext uri="{53640926-AAD7-44D8-BBD7-CCE9431645EC}">
                        <a14:shadowObscured xmlns:a14="http://schemas.microsoft.com/office/drawing/2010/main"/>
                      </a:ext>
                    </a:extLst>
                  </pic:spPr>
                </pic:pic>
              </a:graphicData>
            </a:graphic>
          </wp:inline>
        </w:drawing>
      </w:r>
      <w:r w:rsidRPr="005A1C82">
        <w:rPr>
          <w:rFonts w:ascii="Times New Roman" w:eastAsia="Times New Roman" w:hAnsi="Times New Roman" w:cs="Times New Roman"/>
          <w:sz w:val="28"/>
          <w:szCs w:val="28"/>
          <w:lang w:val="sl-SI"/>
        </w:rPr>
        <w:t xml:space="preserve"> </w:t>
      </w:r>
    </w:p>
    <w:p w:rsidR="00FD0D53" w:rsidRPr="00DC7DEC" w:rsidRDefault="00FD0D53" w:rsidP="00FD0D53">
      <w:pPr>
        <w:spacing w:before="100" w:beforeAutospacing="1" w:after="100" w:afterAutospacing="1" w:line="240" w:lineRule="auto"/>
        <w:ind w:right="1276"/>
        <w:jc w:val="both"/>
        <w:rPr>
          <w:rFonts w:ascii="Times New Roman" w:eastAsia="Times New Roman" w:hAnsi="Times New Roman" w:cs="Times New Roman"/>
          <w:lang w:val="sl-SI"/>
        </w:rPr>
      </w:pPr>
      <w:r w:rsidRPr="00DC7DEC">
        <w:rPr>
          <w:rFonts w:ascii="Times New Roman" w:eastAsia="Times New Roman" w:hAnsi="Times New Roman" w:cs="Times New Roman"/>
          <w:color w:val="92D050"/>
          <w:lang w:val="sl-SI"/>
        </w:rPr>
        <w:t>Grb freisinškega škofa Janeza Frančiška nad glavnim oltarjem, ki je deloval med letoma 1695 in 1727</w:t>
      </w:r>
      <w:r>
        <w:rPr>
          <w:rFonts w:ascii="Times New Roman" w:eastAsia="Times New Roman" w:hAnsi="Times New Roman" w:cs="Times New Roman"/>
          <w:color w:val="92D050"/>
          <w:lang w:val="sl-SI"/>
        </w:rPr>
        <w:t xml:space="preserve">; foto: Marija </w:t>
      </w:r>
      <w:proofErr w:type="spellStart"/>
      <w:r>
        <w:rPr>
          <w:rFonts w:ascii="Times New Roman" w:eastAsia="Times New Roman" w:hAnsi="Times New Roman" w:cs="Times New Roman"/>
          <w:color w:val="92D050"/>
          <w:lang w:val="sl-SI"/>
        </w:rPr>
        <w:t>Treven</w:t>
      </w:r>
      <w:proofErr w:type="spellEnd"/>
      <w:r>
        <w:rPr>
          <w:rFonts w:ascii="Times New Roman" w:eastAsia="Times New Roman" w:hAnsi="Times New Roman" w:cs="Times New Roman"/>
          <w:color w:val="92D050"/>
          <w:lang w:val="sl-SI"/>
        </w:rPr>
        <w:t>.</w:t>
      </w:r>
    </w:p>
    <w:p w:rsidR="00FD0D53" w:rsidRPr="005A1C82" w:rsidRDefault="00FD0D53" w:rsidP="00FD0D53">
      <w:pPr>
        <w:spacing w:before="100" w:beforeAutospacing="1" w:after="100" w:afterAutospacing="1" w:line="240" w:lineRule="auto"/>
        <w:ind w:right="1276"/>
        <w:jc w:val="both"/>
        <w:rPr>
          <w:rFonts w:ascii="Times New Roman" w:eastAsia="Times New Roman" w:hAnsi="Times New Roman" w:cs="Times New Roman"/>
          <w:sz w:val="28"/>
          <w:szCs w:val="28"/>
          <w:lang w:val="sl-SI"/>
        </w:rPr>
      </w:pPr>
      <w:r w:rsidRPr="005A1C82">
        <w:rPr>
          <w:rFonts w:ascii="Times New Roman" w:eastAsia="Times New Roman" w:hAnsi="Times New Roman" w:cs="Times New Roman"/>
          <w:noProof/>
          <w:sz w:val="28"/>
          <w:szCs w:val="28"/>
          <w:lang w:val="sl-SI" w:eastAsia="sl-SI"/>
        </w:rPr>
        <w:lastRenderedPageBreak/>
        <w:drawing>
          <wp:inline distT="0" distB="0" distL="0" distR="0" wp14:anchorId="46542456" wp14:editId="2502C971">
            <wp:extent cx="4505325" cy="2760117"/>
            <wp:effectExtent l="0" t="0" r="0" b="2540"/>
            <wp:docPr id="5" name="Slika 5" descr="F:\maj - 70 let\20160430_092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aj - 70 let\20160430_09284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7893" b="10423"/>
                    <a:stretch/>
                  </pic:blipFill>
                  <pic:spPr bwMode="auto">
                    <a:xfrm>
                      <a:off x="0" y="0"/>
                      <a:ext cx="4519159" cy="2768592"/>
                    </a:xfrm>
                    <a:prstGeom prst="rect">
                      <a:avLst/>
                    </a:prstGeom>
                    <a:noFill/>
                    <a:ln>
                      <a:noFill/>
                    </a:ln>
                    <a:extLst>
                      <a:ext uri="{53640926-AAD7-44D8-BBD7-CCE9431645EC}">
                        <a14:shadowObscured xmlns:a14="http://schemas.microsoft.com/office/drawing/2010/main"/>
                      </a:ext>
                    </a:extLst>
                  </pic:spPr>
                </pic:pic>
              </a:graphicData>
            </a:graphic>
          </wp:inline>
        </w:drawing>
      </w:r>
    </w:p>
    <w:p w:rsidR="00FD0D53" w:rsidRPr="00DC7DEC" w:rsidRDefault="00FD0D53" w:rsidP="00FD0D53">
      <w:pPr>
        <w:spacing w:before="100" w:beforeAutospacing="1" w:after="100" w:afterAutospacing="1" w:line="240" w:lineRule="auto"/>
        <w:ind w:right="1276"/>
        <w:jc w:val="both"/>
        <w:rPr>
          <w:rFonts w:ascii="Times New Roman" w:eastAsia="Times New Roman" w:hAnsi="Times New Roman" w:cs="Times New Roman"/>
          <w:color w:val="92D050"/>
          <w:sz w:val="28"/>
          <w:szCs w:val="28"/>
          <w:lang w:val="sl-SI"/>
        </w:rPr>
      </w:pPr>
      <w:r w:rsidRPr="00DC7DEC">
        <w:rPr>
          <w:rFonts w:ascii="Times New Roman" w:hAnsi="Times New Roman" w:cs="Times New Roman"/>
          <w:color w:val="92D050"/>
          <w:lang w:val="sl-SI"/>
        </w:rPr>
        <w:t>Kamniti baročni oltarji, narejeni okoli leta 1709</w:t>
      </w:r>
      <w:r>
        <w:rPr>
          <w:rFonts w:ascii="Times New Roman" w:hAnsi="Times New Roman" w:cs="Times New Roman"/>
          <w:color w:val="92D050"/>
          <w:lang w:val="sl-SI"/>
        </w:rPr>
        <w:t>;</w:t>
      </w:r>
      <w:r w:rsidRPr="00DC7DEC">
        <w:rPr>
          <w:rFonts w:ascii="Times New Roman" w:eastAsia="Times New Roman" w:hAnsi="Times New Roman" w:cs="Times New Roman"/>
          <w:color w:val="92D050"/>
          <w:lang w:val="sl-SI"/>
        </w:rPr>
        <w:t xml:space="preserve"> foto: Marija </w:t>
      </w:r>
      <w:proofErr w:type="spellStart"/>
      <w:r w:rsidRPr="00DC7DEC">
        <w:rPr>
          <w:rFonts w:ascii="Times New Roman" w:eastAsia="Times New Roman" w:hAnsi="Times New Roman" w:cs="Times New Roman"/>
          <w:color w:val="92D050"/>
          <w:lang w:val="sl-SI"/>
        </w:rPr>
        <w:t>Treven</w:t>
      </w:r>
      <w:proofErr w:type="spellEnd"/>
      <w:r>
        <w:rPr>
          <w:rFonts w:ascii="Times New Roman" w:eastAsia="Times New Roman" w:hAnsi="Times New Roman" w:cs="Times New Roman"/>
          <w:color w:val="92D050"/>
          <w:lang w:val="sl-SI"/>
        </w:rPr>
        <w:t>.</w:t>
      </w:r>
    </w:p>
    <w:p w:rsidR="00FD0D53" w:rsidRPr="005A1C82" w:rsidRDefault="00FD0D53" w:rsidP="00FD0D53">
      <w:pPr>
        <w:spacing w:before="100" w:beforeAutospacing="1" w:after="100" w:afterAutospacing="1" w:line="240" w:lineRule="auto"/>
        <w:ind w:right="1276"/>
        <w:jc w:val="both"/>
        <w:rPr>
          <w:rFonts w:ascii="Times New Roman" w:eastAsia="Times New Roman" w:hAnsi="Times New Roman" w:cs="Times New Roman"/>
          <w:sz w:val="28"/>
          <w:szCs w:val="28"/>
          <w:lang w:val="sl-SI"/>
        </w:rPr>
      </w:pPr>
      <w:r w:rsidRPr="005A1C82">
        <w:rPr>
          <w:rFonts w:ascii="Times New Roman" w:eastAsia="Times New Roman" w:hAnsi="Times New Roman" w:cs="Times New Roman"/>
          <w:sz w:val="28"/>
          <w:szCs w:val="28"/>
          <w:lang w:val="sl-SI"/>
        </w:rPr>
        <w:t>V glavnem oltarju je v osrednji niši vdelan relief iz belega ka</w:t>
      </w:r>
      <w:r>
        <w:rPr>
          <w:rFonts w:ascii="Times New Roman" w:eastAsia="Times New Roman" w:hAnsi="Times New Roman" w:cs="Times New Roman"/>
          <w:sz w:val="28"/>
          <w:szCs w:val="28"/>
          <w:lang w:val="sl-SI"/>
        </w:rPr>
        <w:t>mna, ki predstavlja poklon (</w:t>
      </w:r>
      <w:proofErr w:type="spellStart"/>
      <w:r>
        <w:rPr>
          <w:rFonts w:ascii="Times New Roman" w:eastAsia="Times New Roman" w:hAnsi="Times New Roman" w:cs="Times New Roman"/>
          <w:sz w:val="28"/>
          <w:szCs w:val="28"/>
          <w:lang w:val="sl-SI"/>
        </w:rPr>
        <w:t>počaščenje</w:t>
      </w:r>
      <w:proofErr w:type="spellEnd"/>
      <w:r>
        <w:rPr>
          <w:rFonts w:ascii="Times New Roman" w:eastAsia="Times New Roman" w:hAnsi="Times New Roman" w:cs="Times New Roman"/>
          <w:sz w:val="28"/>
          <w:szCs w:val="28"/>
          <w:lang w:val="sl-SI"/>
        </w:rPr>
        <w:t>) T</w:t>
      </w:r>
      <w:r w:rsidRPr="005A1C82">
        <w:rPr>
          <w:rFonts w:ascii="Times New Roman" w:eastAsia="Times New Roman" w:hAnsi="Times New Roman" w:cs="Times New Roman"/>
          <w:sz w:val="28"/>
          <w:szCs w:val="28"/>
          <w:lang w:val="sl-SI"/>
        </w:rPr>
        <w:t xml:space="preserve">reh modrih. Relief so v 19. stoletju pisano pobarvali. </w:t>
      </w:r>
    </w:p>
    <w:p w:rsidR="00FD0D53" w:rsidRPr="005A1C82" w:rsidRDefault="00FD0D53" w:rsidP="00FD0D53">
      <w:pPr>
        <w:pStyle w:val="Brezrazmikov"/>
        <w:ind w:right="1276"/>
        <w:jc w:val="both"/>
        <w:rPr>
          <w:rFonts w:ascii="Times New Roman" w:hAnsi="Times New Roman" w:cs="Times New Roman"/>
          <w:lang w:val="sl-SI"/>
        </w:rPr>
      </w:pPr>
      <w:r w:rsidRPr="005A1C82">
        <w:rPr>
          <w:rFonts w:ascii="Times New Roman" w:hAnsi="Times New Roman" w:cs="Times New Roman"/>
          <w:noProof/>
          <w:lang w:val="sl-SI" w:eastAsia="sl-SI"/>
        </w:rPr>
        <w:drawing>
          <wp:inline distT="0" distB="0" distL="0" distR="0" wp14:anchorId="76F6B17D" wp14:editId="71040683">
            <wp:extent cx="2495550" cy="3838575"/>
            <wp:effectExtent l="0" t="0" r="0" b="9525"/>
            <wp:docPr id="6" name="Slika 6" descr="F:\Zvon_slike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Zvon_slike29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070"/>
                    <a:stretch/>
                  </pic:blipFill>
                  <pic:spPr bwMode="auto">
                    <a:xfrm>
                      <a:off x="0" y="0"/>
                      <a:ext cx="2495550" cy="3838575"/>
                    </a:xfrm>
                    <a:prstGeom prst="rect">
                      <a:avLst/>
                    </a:prstGeom>
                    <a:noFill/>
                    <a:ln>
                      <a:noFill/>
                    </a:ln>
                    <a:extLst>
                      <a:ext uri="{53640926-AAD7-44D8-BBD7-CCE9431645EC}">
                        <a14:shadowObscured xmlns:a14="http://schemas.microsoft.com/office/drawing/2010/main"/>
                      </a:ext>
                    </a:extLst>
                  </pic:spPr>
                </pic:pic>
              </a:graphicData>
            </a:graphic>
          </wp:inline>
        </w:drawing>
      </w:r>
      <w:r w:rsidRPr="005A1C82">
        <w:rPr>
          <w:rFonts w:ascii="Times New Roman" w:hAnsi="Times New Roman" w:cs="Times New Roman"/>
          <w:lang w:val="sl-SI"/>
        </w:rPr>
        <w:t xml:space="preserve"> </w:t>
      </w:r>
      <w:r>
        <w:rPr>
          <w:rFonts w:ascii="Times New Roman" w:hAnsi="Times New Roman" w:cs="Times New Roman"/>
          <w:color w:val="92D050"/>
          <w:lang w:val="sl-SI"/>
        </w:rPr>
        <w:t>Poklon S</w:t>
      </w:r>
      <w:r w:rsidRPr="00DC7DEC">
        <w:rPr>
          <w:rFonts w:ascii="Times New Roman" w:hAnsi="Times New Roman" w:cs="Times New Roman"/>
          <w:color w:val="92D050"/>
          <w:lang w:val="sl-SI"/>
        </w:rPr>
        <w:t xml:space="preserve">v. </w:t>
      </w:r>
      <w:r>
        <w:rPr>
          <w:rFonts w:ascii="Times New Roman" w:hAnsi="Times New Roman" w:cs="Times New Roman"/>
          <w:color w:val="92D050"/>
          <w:lang w:val="sl-SI"/>
        </w:rPr>
        <w:t>t</w:t>
      </w:r>
      <w:r w:rsidRPr="00DC7DEC">
        <w:rPr>
          <w:rFonts w:ascii="Times New Roman" w:hAnsi="Times New Roman" w:cs="Times New Roman"/>
          <w:color w:val="92D050"/>
          <w:lang w:val="sl-SI"/>
        </w:rPr>
        <w:t xml:space="preserve">reh kraljev; </w:t>
      </w:r>
      <w:r w:rsidRPr="00DC7DEC">
        <w:rPr>
          <w:rFonts w:ascii="Times New Roman" w:eastAsia="Times New Roman" w:hAnsi="Times New Roman" w:cs="Times New Roman"/>
          <w:color w:val="92D050"/>
          <w:lang w:val="sl-SI"/>
        </w:rPr>
        <w:t xml:space="preserve">foto: Marija </w:t>
      </w:r>
      <w:proofErr w:type="spellStart"/>
      <w:r w:rsidRPr="00DC7DEC">
        <w:rPr>
          <w:rFonts w:ascii="Times New Roman" w:eastAsia="Times New Roman" w:hAnsi="Times New Roman" w:cs="Times New Roman"/>
          <w:color w:val="92D050"/>
          <w:lang w:val="sl-SI"/>
        </w:rPr>
        <w:t>Treven</w:t>
      </w:r>
      <w:proofErr w:type="spellEnd"/>
      <w:r>
        <w:rPr>
          <w:rFonts w:ascii="Times New Roman" w:eastAsia="Times New Roman" w:hAnsi="Times New Roman" w:cs="Times New Roman"/>
          <w:color w:val="92D050"/>
          <w:lang w:val="sl-SI"/>
        </w:rPr>
        <w:t>.</w:t>
      </w:r>
    </w:p>
    <w:p w:rsidR="00FD0D53" w:rsidRPr="005A1C82" w:rsidRDefault="00FD0D53" w:rsidP="00FD0D53">
      <w:pPr>
        <w:spacing w:before="100" w:beforeAutospacing="1" w:after="100" w:afterAutospacing="1" w:line="240" w:lineRule="auto"/>
        <w:ind w:right="1276"/>
        <w:jc w:val="both"/>
        <w:rPr>
          <w:rFonts w:ascii="Times New Roman" w:eastAsia="Times New Roman" w:hAnsi="Times New Roman" w:cs="Times New Roman"/>
          <w:color w:val="000000" w:themeColor="text1"/>
          <w:sz w:val="28"/>
          <w:szCs w:val="28"/>
          <w:lang w:val="sl-SI"/>
        </w:rPr>
      </w:pPr>
      <w:r>
        <w:rPr>
          <w:rFonts w:ascii="Times New Roman" w:eastAsia="Times New Roman" w:hAnsi="Times New Roman" w:cs="Times New Roman"/>
          <w:sz w:val="28"/>
          <w:szCs w:val="28"/>
          <w:lang w:val="sl-SI"/>
        </w:rPr>
        <w:t>Pod podaljšano streho hlevčk</w:t>
      </w:r>
      <w:r w:rsidRPr="005A1C82">
        <w:rPr>
          <w:rFonts w:ascii="Times New Roman" w:eastAsia="Times New Roman" w:hAnsi="Times New Roman" w:cs="Times New Roman"/>
          <w:sz w:val="28"/>
          <w:szCs w:val="28"/>
          <w:lang w:val="sl-SI"/>
        </w:rPr>
        <w:t xml:space="preserve">a sedi Marija z Detetom. Pod njima je pokleknil in se globoko sklonil častitljivi stari kralj, h kateremu </w:t>
      </w:r>
      <w:r w:rsidRPr="005A1C82">
        <w:rPr>
          <w:rFonts w:ascii="Times New Roman" w:eastAsia="Times New Roman" w:hAnsi="Times New Roman" w:cs="Times New Roman"/>
          <w:sz w:val="28"/>
          <w:szCs w:val="28"/>
          <w:lang w:val="sl-SI"/>
        </w:rPr>
        <w:lastRenderedPageBreak/>
        <w:t xml:space="preserve">izteza Jezus roke, kakor bi ga hotel objeti. Za Marijo stoji sv. Jožef, ob njem sta vidna oslič in vol. Nad starim kraljem dviga kelih s svojim darilom srednji kralj, prav na desni pa stoji h gledalcu obrnjen črni kralj s kadilnico v levici in z desnico na prsih. Za kralji in nad njimi se je zbrala kopica spremljevalcev vse do vojščaka s </w:t>
      </w:r>
      <w:r>
        <w:rPr>
          <w:rFonts w:ascii="Times New Roman" w:eastAsia="Times New Roman" w:hAnsi="Times New Roman" w:cs="Times New Roman"/>
          <w:sz w:val="28"/>
          <w:szCs w:val="28"/>
          <w:lang w:val="sl-SI"/>
        </w:rPr>
        <w:t>sulico na vrhu, ki zavzeto strmijo</w:t>
      </w:r>
      <w:r w:rsidRPr="005A1C82">
        <w:rPr>
          <w:rFonts w:ascii="Times New Roman" w:eastAsia="Times New Roman" w:hAnsi="Times New Roman" w:cs="Times New Roman"/>
          <w:sz w:val="28"/>
          <w:szCs w:val="28"/>
          <w:lang w:val="sl-SI"/>
        </w:rPr>
        <w:t xml:space="preserve"> v Sveto družino. Nad streho se v poplavi oblakov prekopicujejo goli angelc</w:t>
      </w:r>
      <w:r>
        <w:rPr>
          <w:rFonts w:ascii="Times New Roman" w:eastAsia="Times New Roman" w:hAnsi="Times New Roman" w:cs="Times New Roman"/>
          <w:sz w:val="28"/>
          <w:szCs w:val="28"/>
          <w:lang w:val="sl-SI"/>
        </w:rPr>
        <w:t>i – eden se drsa po strehi hlevčk</w:t>
      </w:r>
      <w:r w:rsidRPr="005A1C82">
        <w:rPr>
          <w:rFonts w:ascii="Times New Roman" w:eastAsia="Times New Roman" w:hAnsi="Times New Roman" w:cs="Times New Roman"/>
          <w:sz w:val="28"/>
          <w:szCs w:val="28"/>
          <w:lang w:val="sl-SI"/>
        </w:rPr>
        <w:t xml:space="preserve">a, drugi strmoglavlja z neba, dva poplesujeta, prav v vrhu vidimo še tri angelske glavice. </w:t>
      </w:r>
      <w:r>
        <w:rPr>
          <w:rFonts w:ascii="Times New Roman" w:eastAsia="Times New Roman" w:hAnsi="Times New Roman" w:cs="Times New Roman"/>
          <w:sz w:val="28"/>
          <w:szCs w:val="28"/>
          <w:lang w:val="sl-SI"/>
        </w:rPr>
        <w:t>Zares dobimo vtis</w:t>
      </w:r>
      <w:r w:rsidRPr="005A1C82">
        <w:rPr>
          <w:rFonts w:ascii="Times New Roman" w:eastAsia="Times New Roman" w:hAnsi="Times New Roman" w:cs="Times New Roman"/>
          <w:sz w:val="28"/>
          <w:szCs w:val="28"/>
          <w:lang w:val="sl-SI"/>
        </w:rPr>
        <w:t>, kakor bi se otroški angelci razposajeno veselili rojstva božjega Otroka. Zlata zvezda je novejši dodatek</w:t>
      </w:r>
      <w:r>
        <w:rPr>
          <w:rFonts w:ascii="Times New Roman" w:eastAsia="Times New Roman" w:hAnsi="Times New Roman" w:cs="Times New Roman"/>
          <w:sz w:val="28"/>
          <w:szCs w:val="28"/>
          <w:lang w:val="sl-SI"/>
        </w:rPr>
        <w:t>.</w:t>
      </w:r>
      <w:r>
        <w:rPr>
          <w:rStyle w:val="Sprotnaopomba-sklic"/>
          <w:rFonts w:ascii="Times New Roman" w:eastAsia="Times New Roman" w:hAnsi="Times New Roman" w:cs="Times New Roman"/>
          <w:sz w:val="28"/>
          <w:szCs w:val="28"/>
          <w:lang w:val="sl-SI"/>
        </w:rPr>
        <w:footnoteReference w:id="3"/>
      </w:r>
    </w:p>
    <w:p w:rsidR="00FD0D53" w:rsidRPr="00A81526" w:rsidRDefault="00FD0D53" w:rsidP="00FD0D53">
      <w:pPr>
        <w:pStyle w:val="Brezrazmikov"/>
        <w:ind w:right="1276"/>
        <w:jc w:val="both"/>
        <w:rPr>
          <w:rFonts w:ascii="Times New Roman" w:hAnsi="Times New Roman" w:cs="Times New Roman"/>
          <w:i/>
          <w:sz w:val="28"/>
          <w:szCs w:val="28"/>
          <w:lang w:val="sl-SI"/>
        </w:rPr>
      </w:pPr>
      <w:r w:rsidRPr="005A1C82">
        <w:rPr>
          <w:rFonts w:ascii="Times New Roman" w:hAnsi="Times New Roman" w:cs="Times New Roman"/>
          <w:sz w:val="28"/>
          <w:szCs w:val="28"/>
          <w:lang w:val="sl-SI"/>
        </w:rPr>
        <w:t>Sprva sta bila stranska oltarja posvečena Mariji sedem žalosti (levi) in sv. Apoloniji (desni). Leta 1894 je bil slovesni blagoslov novih kamnitih kipov na stranskih oltarjih. Na levi oltar so postavili kip Matere Božje Rožnovenske, na desni pa ki</w:t>
      </w:r>
      <w:r>
        <w:rPr>
          <w:rFonts w:ascii="Times New Roman" w:hAnsi="Times New Roman" w:cs="Times New Roman"/>
          <w:sz w:val="28"/>
          <w:szCs w:val="28"/>
          <w:lang w:val="sl-SI"/>
        </w:rPr>
        <w:t>p, posvečen sv. Jožefu. Po drugi s</w:t>
      </w:r>
      <w:r w:rsidRPr="005A1C82">
        <w:rPr>
          <w:rFonts w:ascii="Times New Roman" w:hAnsi="Times New Roman" w:cs="Times New Roman"/>
          <w:sz w:val="28"/>
          <w:szCs w:val="28"/>
          <w:lang w:val="sl-SI"/>
        </w:rPr>
        <w:t xml:space="preserve">vetovni vojni leta 1946 pa so iz stranskih oltarjev kipa prenesli na levo in desno stran ladje. </w:t>
      </w:r>
      <w:r>
        <w:rPr>
          <w:rFonts w:ascii="Times New Roman" w:hAnsi="Times New Roman" w:cs="Times New Roman"/>
          <w:sz w:val="28"/>
          <w:szCs w:val="28"/>
          <w:lang w:val="sl-SI"/>
        </w:rPr>
        <w:t>V levi oltar</w:t>
      </w:r>
      <w:r w:rsidRPr="005A1C82">
        <w:rPr>
          <w:rFonts w:ascii="Times New Roman" w:hAnsi="Times New Roman" w:cs="Times New Roman"/>
          <w:sz w:val="28"/>
          <w:szCs w:val="28"/>
          <w:lang w:val="sl-SI"/>
        </w:rPr>
        <w:t xml:space="preserve"> so namestili relief Brezmadežno Srce Marijino in v desni oltar </w:t>
      </w:r>
      <w:r>
        <w:rPr>
          <w:rFonts w:ascii="Times New Roman" w:hAnsi="Times New Roman" w:cs="Times New Roman"/>
          <w:sz w:val="28"/>
          <w:szCs w:val="28"/>
          <w:lang w:val="sl-SI"/>
        </w:rPr>
        <w:t>Presveto</w:t>
      </w:r>
      <w:r w:rsidRPr="005A1C82">
        <w:rPr>
          <w:rFonts w:ascii="Times New Roman" w:hAnsi="Times New Roman" w:cs="Times New Roman"/>
          <w:sz w:val="28"/>
          <w:szCs w:val="28"/>
          <w:lang w:val="sl-SI"/>
        </w:rPr>
        <w:t xml:space="preserve"> Srce Jezusovo. Leta 1948 so oba oltarja na novo blagoslovili.</w:t>
      </w:r>
    </w:p>
    <w:p w:rsidR="00FD0D53" w:rsidRDefault="00FD0D53" w:rsidP="00FD0D53">
      <w:pPr>
        <w:tabs>
          <w:tab w:val="left" w:pos="10490"/>
        </w:tabs>
        <w:spacing w:before="100" w:beforeAutospacing="1" w:after="100" w:afterAutospacing="1" w:line="240" w:lineRule="auto"/>
        <w:ind w:right="1276"/>
        <w:jc w:val="both"/>
        <w:rPr>
          <w:rFonts w:ascii="Times New Roman" w:eastAsia="Times New Roman" w:hAnsi="Times New Roman" w:cs="Times New Roman"/>
          <w:color w:val="92D050"/>
          <w:sz w:val="28"/>
          <w:szCs w:val="28"/>
          <w:lang w:val="sl-SI"/>
        </w:rPr>
      </w:pPr>
      <w:r>
        <w:rPr>
          <w:rFonts w:ascii="Times New Roman" w:eastAsia="Times New Roman" w:hAnsi="Times New Roman" w:cs="Times New Roman"/>
          <w:noProof/>
          <w:color w:val="92D050"/>
          <w:sz w:val="28"/>
          <w:szCs w:val="28"/>
          <w:lang w:val="sl-SI" w:eastAsia="sl-SI"/>
        </w:rPr>
        <w:drawing>
          <wp:inline distT="0" distB="0" distL="0" distR="0" wp14:anchorId="427AC467" wp14:editId="7ACD8426">
            <wp:extent cx="5133975" cy="3440753"/>
            <wp:effectExtent l="0" t="0" r="0" b="7620"/>
            <wp:docPr id="7" name="Slika 7" descr="H:\Knjiga Grenki spomini\1. del\P -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Knjiga Grenki spomini\1. del\P - 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36423" cy="3442394"/>
                    </a:xfrm>
                    <a:prstGeom prst="rect">
                      <a:avLst/>
                    </a:prstGeom>
                    <a:noFill/>
                    <a:ln>
                      <a:noFill/>
                    </a:ln>
                  </pic:spPr>
                </pic:pic>
              </a:graphicData>
            </a:graphic>
          </wp:inline>
        </w:drawing>
      </w:r>
      <w:r w:rsidRPr="005A1C82">
        <w:rPr>
          <w:rFonts w:ascii="Times New Roman" w:eastAsia="Times New Roman" w:hAnsi="Times New Roman" w:cs="Times New Roman"/>
          <w:color w:val="92D050"/>
          <w:sz w:val="28"/>
          <w:szCs w:val="28"/>
          <w:lang w:val="sl-SI"/>
        </w:rPr>
        <w:t xml:space="preserve"> </w:t>
      </w:r>
    </w:p>
    <w:p w:rsidR="00FD0D53" w:rsidRPr="00A81526" w:rsidRDefault="00FD0D53" w:rsidP="00FD0D53">
      <w:pPr>
        <w:tabs>
          <w:tab w:val="left" w:pos="10490"/>
        </w:tabs>
        <w:spacing w:before="100" w:beforeAutospacing="1" w:after="100" w:afterAutospacing="1" w:line="240" w:lineRule="auto"/>
        <w:ind w:right="1276"/>
        <w:jc w:val="both"/>
        <w:rPr>
          <w:rFonts w:ascii="Times New Roman" w:hAnsi="Times New Roman" w:cs="Times New Roman"/>
          <w:bCs/>
          <w:color w:val="00B050"/>
          <w:lang w:val="sl-SI"/>
        </w:rPr>
      </w:pPr>
      <w:r>
        <w:rPr>
          <w:rFonts w:ascii="Times New Roman" w:hAnsi="Times New Roman" w:cs="Times New Roman"/>
          <w:bCs/>
          <w:color w:val="00B050"/>
          <w:lang w:val="sl-SI"/>
        </w:rPr>
        <w:t>Cerkev Svetih Treh Kraljev na Vrhu</w:t>
      </w:r>
      <w:r w:rsidRPr="00A81526">
        <w:rPr>
          <w:rFonts w:ascii="Times New Roman" w:hAnsi="Times New Roman" w:cs="Times New Roman"/>
          <w:bCs/>
          <w:color w:val="00B050"/>
          <w:lang w:val="sl-SI"/>
        </w:rPr>
        <w:t>, 2016</w:t>
      </w:r>
      <w:r>
        <w:rPr>
          <w:rFonts w:ascii="Times New Roman" w:hAnsi="Times New Roman" w:cs="Times New Roman"/>
          <w:bCs/>
          <w:color w:val="00B050"/>
          <w:lang w:val="sl-SI"/>
        </w:rPr>
        <w:t>.</w:t>
      </w:r>
    </w:p>
    <w:p w:rsidR="00FD0D53" w:rsidRPr="009C5CA7" w:rsidRDefault="00FD0D53" w:rsidP="00FD0D53">
      <w:pPr>
        <w:spacing w:before="100" w:beforeAutospacing="1" w:after="100" w:afterAutospacing="1" w:line="240" w:lineRule="auto"/>
        <w:ind w:right="1276"/>
        <w:jc w:val="both"/>
        <w:rPr>
          <w:rFonts w:ascii="Times New Roman" w:hAnsi="Times New Roman" w:cs="Times New Roman"/>
          <w:sz w:val="28"/>
          <w:szCs w:val="28"/>
          <w:lang w:val="sl-SI"/>
        </w:rPr>
      </w:pPr>
      <w:r w:rsidRPr="009C5CA7">
        <w:rPr>
          <w:rFonts w:ascii="Times New Roman" w:hAnsi="Times New Roman" w:cs="Times New Roman"/>
          <w:b/>
          <w:bCs/>
          <w:sz w:val="28"/>
          <w:szCs w:val="28"/>
          <w:lang w:val="sl-SI"/>
        </w:rPr>
        <w:lastRenderedPageBreak/>
        <w:t xml:space="preserve">Cerkev </w:t>
      </w:r>
      <w:r w:rsidRPr="009C5CA7">
        <w:rPr>
          <w:rFonts w:ascii="Times New Roman" w:hAnsi="Times New Roman" w:cs="Times New Roman"/>
          <w:bCs/>
          <w:sz w:val="28"/>
          <w:szCs w:val="28"/>
          <w:lang w:val="sl-SI"/>
        </w:rPr>
        <w:t>v</w:t>
      </w:r>
      <w:r w:rsidRPr="009C5CA7">
        <w:rPr>
          <w:rFonts w:ascii="Times New Roman" w:hAnsi="Times New Roman" w:cs="Times New Roman"/>
          <w:b/>
          <w:bCs/>
          <w:sz w:val="28"/>
          <w:szCs w:val="28"/>
          <w:lang w:val="sl-SI"/>
        </w:rPr>
        <w:t xml:space="preserve"> Hlevnem Vrhu </w:t>
      </w:r>
      <w:r w:rsidRPr="009C5CA7">
        <w:rPr>
          <w:rFonts w:ascii="Times New Roman" w:hAnsi="Times New Roman" w:cs="Times New Roman"/>
          <w:bCs/>
          <w:sz w:val="28"/>
          <w:szCs w:val="28"/>
          <w:lang w:val="sl-SI"/>
        </w:rPr>
        <w:t xml:space="preserve">je posvečena sv. Nikolaju. Omenjena je že leta 1529. </w:t>
      </w:r>
      <w:r w:rsidRPr="009C5CA7">
        <w:rPr>
          <w:rFonts w:ascii="Times New Roman" w:hAnsi="Times New Roman" w:cs="Times New Roman"/>
          <w:sz w:val="28"/>
          <w:szCs w:val="28"/>
          <w:lang w:val="sl-SI"/>
        </w:rPr>
        <w:t xml:space="preserve">V 18. stoletju je bila močno prezidana. Takrat je </w:t>
      </w:r>
      <w:proofErr w:type="spellStart"/>
      <w:r w:rsidRPr="009C5CA7">
        <w:rPr>
          <w:rFonts w:ascii="Times New Roman" w:hAnsi="Times New Roman" w:cs="Times New Roman"/>
          <w:sz w:val="28"/>
          <w:szCs w:val="28"/>
          <w:lang w:val="sl-SI"/>
        </w:rPr>
        <w:t>o</w:t>
      </w:r>
      <w:r w:rsidRPr="009C5CA7">
        <w:rPr>
          <w:rFonts w:ascii="Times New Roman" w:hAnsi="Times New Roman" w:cs="Times New Roman"/>
          <w:bCs/>
          <w:sz w:val="28"/>
          <w:szCs w:val="28"/>
          <w:lang w:val="sl-SI"/>
        </w:rPr>
        <w:t>smerokotna</w:t>
      </w:r>
      <w:proofErr w:type="spellEnd"/>
      <w:r w:rsidRPr="009C5CA7">
        <w:rPr>
          <w:rFonts w:ascii="Times New Roman" w:hAnsi="Times New Roman" w:cs="Times New Roman"/>
          <w:bCs/>
          <w:sz w:val="28"/>
          <w:szCs w:val="28"/>
          <w:lang w:val="sl-SI"/>
        </w:rPr>
        <w:t xml:space="preserve"> ladja </w:t>
      </w:r>
      <w:r w:rsidRPr="009C5CA7">
        <w:rPr>
          <w:rFonts w:ascii="Times New Roman" w:hAnsi="Times New Roman" w:cs="Times New Roman"/>
          <w:sz w:val="28"/>
          <w:szCs w:val="28"/>
          <w:lang w:val="sl-SI"/>
        </w:rPr>
        <w:t>dobila</w:t>
      </w:r>
      <w:r w:rsidRPr="009C5CA7">
        <w:rPr>
          <w:rFonts w:ascii="Times New Roman" w:hAnsi="Times New Roman" w:cs="Times New Roman"/>
          <w:bCs/>
          <w:sz w:val="28"/>
          <w:szCs w:val="28"/>
          <w:lang w:val="sl-SI"/>
        </w:rPr>
        <w:t xml:space="preserve"> današnjo obliko. </w:t>
      </w:r>
      <w:r w:rsidRPr="009C5CA7">
        <w:rPr>
          <w:rFonts w:ascii="Times New Roman" w:hAnsi="Times New Roman" w:cs="Times New Roman"/>
          <w:sz w:val="28"/>
          <w:szCs w:val="28"/>
          <w:lang w:val="sl-SI"/>
        </w:rPr>
        <w:t>Vhodni zvonik ima štiri kamnite bifore</w:t>
      </w:r>
      <w:r w:rsidRPr="009C5CA7">
        <w:rPr>
          <w:rFonts w:ascii="Times New Roman" w:hAnsi="Times New Roman" w:cs="Times New Roman"/>
          <w:color w:val="FF0000"/>
          <w:sz w:val="28"/>
          <w:szCs w:val="28"/>
          <w:lang w:val="sl-SI"/>
        </w:rPr>
        <w:t xml:space="preserve">. </w:t>
      </w:r>
      <w:r w:rsidRPr="009C5CA7">
        <w:rPr>
          <w:rFonts w:ascii="Times New Roman" w:hAnsi="Times New Roman" w:cs="Times New Roman"/>
          <w:sz w:val="28"/>
          <w:szCs w:val="28"/>
          <w:lang w:val="sl-SI"/>
        </w:rPr>
        <w:t>Pravokotna ladja je dolga 17,70 m in široka 8 m. Prezbiterij je ožji in nižji od ladje. Med obstenskimi nosilnimi stebri (pilastri) se vije venčni zid. Svod ima medaljon, na njem piše: Sveti Miklavž</w:t>
      </w:r>
      <w:r>
        <w:rPr>
          <w:rFonts w:ascii="Times New Roman" w:hAnsi="Times New Roman" w:cs="Times New Roman"/>
          <w:sz w:val="28"/>
          <w:szCs w:val="28"/>
          <w:lang w:val="sl-SI"/>
        </w:rPr>
        <w:t>,</w:t>
      </w:r>
      <w:r w:rsidRPr="009C5CA7">
        <w:rPr>
          <w:rFonts w:ascii="Times New Roman" w:hAnsi="Times New Roman" w:cs="Times New Roman"/>
          <w:sz w:val="28"/>
          <w:szCs w:val="28"/>
          <w:lang w:val="sl-SI"/>
        </w:rPr>
        <w:t xml:space="preserve"> prosi za nas.</w:t>
      </w:r>
    </w:p>
    <w:p w:rsidR="00FD0D53" w:rsidRPr="005A1C82" w:rsidRDefault="00FD0D53" w:rsidP="00FD0D53">
      <w:pPr>
        <w:pStyle w:val="Navadensplet"/>
        <w:ind w:right="1276"/>
        <w:jc w:val="both"/>
        <w:rPr>
          <w:sz w:val="28"/>
          <w:szCs w:val="28"/>
          <w:lang w:val="sl-SI"/>
        </w:rPr>
      </w:pPr>
      <w:r w:rsidRPr="009C5CA7">
        <w:rPr>
          <w:sz w:val="28"/>
          <w:szCs w:val="28"/>
          <w:lang w:val="sl-SI"/>
        </w:rPr>
        <w:t>Oltarji v tej cerkvi so leseni. Pred glavnim oltarjem</w:t>
      </w:r>
      <w:r w:rsidRPr="005A1C82">
        <w:rPr>
          <w:sz w:val="28"/>
          <w:szCs w:val="28"/>
          <w:lang w:val="sl-SI"/>
        </w:rPr>
        <w:t xml:space="preserve"> </w:t>
      </w:r>
      <w:r>
        <w:rPr>
          <w:sz w:val="28"/>
          <w:szCs w:val="28"/>
          <w:lang w:val="sl-SI"/>
        </w:rPr>
        <w:t xml:space="preserve">stoji na </w:t>
      </w:r>
      <w:r w:rsidRPr="005A1C82">
        <w:rPr>
          <w:sz w:val="28"/>
          <w:szCs w:val="28"/>
          <w:lang w:val="sl-SI"/>
        </w:rPr>
        <w:t>m</w:t>
      </w:r>
      <w:r>
        <w:rPr>
          <w:sz w:val="28"/>
          <w:szCs w:val="28"/>
          <w:lang w:val="sl-SI"/>
        </w:rPr>
        <w:t>enzi</w:t>
      </w:r>
      <w:r w:rsidRPr="005A1C82">
        <w:rPr>
          <w:sz w:val="28"/>
          <w:szCs w:val="28"/>
          <w:lang w:val="sl-SI"/>
        </w:rPr>
        <w:t xml:space="preserve"> tabernakelj, za njim pa </w:t>
      </w:r>
      <w:r>
        <w:rPr>
          <w:sz w:val="28"/>
          <w:szCs w:val="28"/>
          <w:lang w:val="sl-SI"/>
        </w:rPr>
        <w:t xml:space="preserve">je </w:t>
      </w:r>
      <w:r w:rsidRPr="005A1C82">
        <w:rPr>
          <w:sz w:val="28"/>
          <w:szCs w:val="28"/>
          <w:lang w:val="sl-SI"/>
        </w:rPr>
        <w:t xml:space="preserve">kip sv. Nikolaja. </w:t>
      </w:r>
    </w:p>
    <w:p w:rsidR="00FD0D53" w:rsidRPr="005A1C82" w:rsidRDefault="00FD0D53" w:rsidP="00FD0D53">
      <w:pPr>
        <w:pStyle w:val="Navadensplet"/>
        <w:ind w:right="1276"/>
        <w:jc w:val="both"/>
        <w:rPr>
          <w:sz w:val="28"/>
          <w:szCs w:val="28"/>
          <w:lang w:val="sl-SI"/>
        </w:rPr>
      </w:pPr>
      <w:r w:rsidRPr="005A1C82">
        <w:rPr>
          <w:noProof/>
          <w:sz w:val="28"/>
          <w:szCs w:val="28"/>
          <w:lang w:val="sl-SI" w:eastAsia="sl-SI"/>
        </w:rPr>
        <w:drawing>
          <wp:inline distT="0" distB="0" distL="0" distR="0" wp14:anchorId="395392C0" wp14:editId="5631ADC9">
            <wp:extent cx="1771650" cy="2889039"/>
            <wp:effectExtent l="0" t="0" r="0" b="6985"/>
            <wp:docPr id="8" name="Slika 8" descr="F:\maj - 70 let\Hlevni vrh - glavni ol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maj - 70 let\Hlevni vrh - glavni oltar.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226" b="2481"/>
                    <a:stretch/>
                  </pic:blipFill>
                  <pic:spPr bwMode="auto">
                    <a:xfrm>
                      <a:off x="0" y="0"/>
                      <a:ext cx="1771650" cy="2889039"/>
                    </a:xfrm>
                    <a:prstGeom prst="rect">
                      <a:avLst/>
                    </a:prstGeom>
                    <a:noFill/>
                    <a:ln>
                      <a:noFill/>
                    </a:ln>
                    <a:extLst>
                      <a:ext uri="{53640926-AAD7-44D8-BBD7-CCE9431645EC}">
                        <a14:shadowObscured xmlns:a14="http://schemas.microsoft.com/office/drawing/2010/main"/>
                      </a:ext>
                    </a:extLst>
                  </pic:spPr>
                </pic:pic>
              </a:graphicData>
            </a:graphic>
          </wp:inline>
        </w:drawing>
      </w:r>
      <w:r w:rsidRPr="005A1C82">
        <w:rPr>
          <w:sz w:val="28"/>
          <w:szCs w:val="28"/>
          <w:lang w:val="sl-SI"/>
        </w:rPr>
        <w:t xml:space="preserve"> </w:t>
      </w:r>
      <w:r w:rsidRPr="00DC7DEC">
        <w:rPr>
          <w:color w:val="92D050"/>
          <w:lang w:val="sl-SI"/>
        </w:rPr>
        <w:t>Zavetnik cerkve sv. Nikolaj v glavnem oltarju; foto</w:t>
      </w:r>
      <w:r>
        <w:rPr>
          <w:color w:val="92D050"/>
          <w:lang w:val="sl-SI"/>
        </w:rPr>
        <w:t xml:space="preserve">: Marija </w:t>
      </w:r>
      <w:proofErr w:type="spellStart"/>
      <w:r>
        <w:rPr>
          <w:color w:val="92D050"/>
          <w:lang w:val="sl-SI"/>
        </w:rPr>
        <w:t>Treven</w:t>
      </w:r>
      <w:proofErr w:type="spellEnd"/>
      <w:r>
        <w:rPr>
          <w:color w:val="92D050"/>
          <w:lang w:val="sl-SI"/>
        </w:rPr>
        <w:t>.</w:t>
      </w:r>
    </w:p>
    <w:p w:rsidR="00FD0D53" w:rsidRPr="005A1C82" w:rsidRDefault="00FD0D53" w:rsidP="00FD0D53">
      <w:pPr>
        <w:pStyle w:val="Navadensplet"/>
        <w:ind w:right="1276"/>
        <w:jc w:val="both"/>
        <w:rPr>
          <w:sz w:val="28"/>
          <w:szCs w:val="28"/>
          <w:lang w:val="sl-SI"/>
        </w:rPr>
      </w:pPr>
      <w:r>
        <w:rPr>
          <w:sz w:val="28"/>
          <w:szCs w:val="28"/>
          <w:lang w:val="sl-SI"/>
        </w:rPr>
        <w:t>L</w:t>
      </w:r>
      <w:r w:rsidRPr="005A1C82">
        <w:rPr>
          <w:sz w:val="28"/>
          <w:szCs w:val="28"/>
          <w:lang w:val="sl-SI"/>
        </w:rPr>
        <w:t xml:space="preserve">esena </w:t>
      </w:r>
      <w:r>
        <w:rPr>
          <w:sz w:val="28"/>
          <w:szCs w:val="28"/>
          <w:lang w:val="sl-SI"/>
        </w:rPr>
        <w:t xml:space="preserve">sta </w:t>
      </w:r>
      <w:r w:rsidRPr="005A1C82">
        <w:rPr>
          <w:sz w:val="28"/>
          <w:szCs w:val="28"/>
          <w:lang w:val="sl-SI"/>
        </w:rPr>
        <w:t xml:space="preserve">tudi stranska oltarja iz okoli </w:t>
      </w:r>
      <w:r>
        <w:rPr>
          <w:sz w:val="28"/>
          <w:szCs w:val="28"/>
          <w:lang w:val="sl-SI"/>
        </w:rPr>
        <w:t xml:space="preserve">leta </w:t>
      </w:r>
      <w:r w:rsidRPr="005A1C82">
        <w:rPr>
          <w:sz w:val="28"/>
          <w:szCs w:val="28"/>
          <w:lang w:val="sl-SI"/>
        </w:rPr>
        <w:t>1800. Na desnem stranskem oltarju je slika Štefana Šubica z naslovom Betlehemski umor, ki je bila naslikana leta 1860. V</w:t>
      </w:r>
      <w:r>
        <w:rPr>
          <w:sz w:val="28"/>
          <w:szCs w:val="28"/>
          <w:lang w:val="sl-SI"/>
        </w:rPr>
        <w:t xml:space="preserve"> levem stranskem oltarju pa je S</w:t>
      </w:r>
      <w:r w:rsidRPr="005A1C82">
        <w:rPr>
          <w:sz w:val="28"/>
          <w:szCs w:val="28"/>
          <w:lang w:val="sl-SI"/>
        </w:rPr>
        <w:t xml:space="preserve">v. </w:t>
      </w:r>
      <w:r>
        <w:rPr>
          <w:sz w:val="28"/>
          <w:szCs w:val="28"/>
          <w:lang w:val="sl-SI"/>
        </w:rPr>
        <w:t>d</w:t>
      </w:r>
      <w:r w:rsidRPr="005A1C82">
        <w:rPr>
          <w:sz w:val="28"/>
          <w:szCs w:val="28"/>
          <w:lang w:val="sl-SI"/>
        </w:rPr>
        <w:t>ružina. Cerkev ima kamniti tlak. Pod njo je grobnica,</w:t>
      </w:r>
      <w:r w:rsidRPr="005A1C82">
        <w:rPr>
          <w:bCs/>
          <w:sz w:val="28"/>
          <w:szCs w:val="28"/>
          <w:lang w:val="sl-SI"/>
        </w:rPr>
        <w:t xml:space="preserve"> v kateri so še </w:t>
      </w:r>
      <w:r>
        <w:rPr>
          <w:bCs/>
          <w:sz w:val="28"/>
          <w:szCs w:val="28"/>
          <w:lang w:val="sl-SI"/>
        </w:rPr>
        <w:t xml:space="preserve">vedno </w:t>
      </w:r>
      <w:r w:rsidRPr="005A1C82">
        <w:rPr>
          <w:bCs/>
          <w:sz w:val="28"/>
          <w:szCs w:val="28"/>
          <w:lang w:val="sl-SI"/>
        </w:rPr>
        <w:t>posmrtni ostanki prednikov.</w:t>
      </w:r>
    </w:p>
    <w:p w:rsidR="00FD0D53" w:rsidRPr="005A1C82" w:rsidRDefault="00FD0D53" w:rsidP="00FD0D53">
      <w:pPr>
        <w:spacing w:before="100" w:beforeAutospacing="1" w:after="100" w:afterAutospacing="1" w:line="240" w:lineRule="auto"/>
        <w:ind w:right="1276"/>
        <w:jc w:val="both"/>
        <w:outlineLvl w:val="2"/>
        <w:rPr>
          <w:rFonts w:ascii="Times New Roman" w:eastAsia="Times New Roman" w:hAnsi="Times New Roman" w:cs="Times New Roman"/>
          <w:bCs/>
          <w:sz w:val="28"/>
          <w:szCs w:val="28"/>
          <w:lang w:val="sl-SI"/>
        </w:rPr>
      </w:pPr>
      <w:r w:rsidRPr="005A1C82">
        <w:rPr>
          <w:rFonts w:ascii="Times New Roman" w:eastAsia="Times New Roman" w:hAnsi="Times New Roman" w:cs="Times New Roman"/>
          <w:bCs/>
          <w:sz w:val="28"/>
          <w:szCs w:val="28"/>
          <w:lang w:val="sl-SI"/>
        </w:rPr>
        <w:t>Ob južni strani cerkve je pokopališče.</w:t>
      </w:r>
    </w:p>
    <w:p w:rsidR="00FD0D53" w:rsidRDefault="00FD0D53" w:rsidP="00FD0D53">
      <w:pPr>
        <w:spacing w:before="100" w:beforeAutospacing="1" w:after="100" w:afterAutospacing="1" w:line="240" w:lineRule="auto"/>
        <w:ind w:right="1276"/>
        <w:jc w:val="both"/>
        <w:outlineLvl w:val="2"/>
        <w:rPr>
          <w:rFonts w:ascii="Times New Roman" w:eastAsia="Times New Roman" w:hAnsi="Times New Roman" w:cs="Times New Roman"/>
          <w:bCs/>
          <w:sz w:val="28"/>
          <w:szCs w:val="28"/>
          <w:lang w:val="sl-SI"/>
        </w:rPr>
      </w:pPr>
      <w:r>
        <w:rPr>
          <w:rFonts w:ascii="Times New Roman" w:eastAsia="Times New Roman" w:hAnsi="Times New Roman" w:cs="Times New Roman"/>
          <w:bCs/>
          <w:noProof/>
          <w:sz w:val="28"/>
          <w:szCs w:val="28"/>
          <w:lang w:val="sl-SI" w:eastAsia="sl-SI"/>
        </w:rPr>
        <w:lastRenderedPageBreak/>
        <w:drawing>
          <wp:inline distT="0" distB="0" distL="0" distR="0" wp14:anchorId="4AE4D049" wp14:editId="4717594F">
            <wp:extent cx="4000500" cy="2571750"/>
            <wp:effectExtent l="0" t="0" r="0" b="0"/>
            <wp:docPr id="9" name="Slika 9" descr="F:\maj - 70 let 1\20170824_195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aj - 70 let 1\20170824_19552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2615" t="10114" r="17271" b="38358"/>
                    <a:stretch/>
                  </pic:blipFill>
                  <pic:spPr bwMode="auto">
                    <a:xfrm>
                      <a:off x="0" y="0"/>
                      <a:ext cx="4004317" cy="257420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bCs/>
          <w:sz w:val="28"/>
          <w:szCs w:val="28"/>
          <w:lang w:val="sl-SI"/>
        </w:rPr>
        <w:t xml:space="preserve"> </w:t>
      </w:r>
    </w:p>
    <w:p w:rsidR="00FD0D53" w:rsidRPr="002E0DB6" w:rsidRDefault="00FD0D53" w:rsidP="00FD0D53">
      <w:pPr>
        <w:spacing w:before="100" w:beforeAutospacing="1" w:after="100" w:afterAutospacing="1" w:line="240" w:lineRule="auto"/>
        <w:ind w:right="1276"/>
        <w:jc w:val="both"/>
        <w:outlineLvl w:val="2"/>
        <w:rPr>
          <w:rFonts w:ascii="Times New Roman" w:eastAsia="Times New Roman" w:hAnsi="Times New Roman" w:cs="Times New Roman"/>
          <w:bCs/>
          <w:color w:val="92D050"/>
          <w:sz w:val="24"/>
          <w:szCs w:val="24"/>
          <w:lang w:val="sl-SI"/>
        </w:rPr>
      </w:pPr>
      <w:r w:rsidRPr="002E0DB6">
        <w:rPr>
          <w:rFonts w:ascii="Times New Roman" w:eastAsia="Times New Roman" w:hAnsi="Times New Roman" w:cs="Times New Roman"/>
          <w:bCs/>
          <w:color w:val="92D050"/>
          <w:sz w:val="24"/>
          <w:szCs w:val="24"/>
          <w:lang w:val="sl-SI"/>
        </w:rPr>
        <w:t>Cerkev Sv. Nikolaja v Hlevnem Vrhu, 2017</w:t>
      </w:r>
      <w:r>
        <w:rPr>
          <w:rFonts w:ascii="Times New Roman" w:eastAsia="Times New Roman" w:hAnsi="Times New Roman" w:cs="Times New Roman"/>
          <w:bCs/>
          <w:color w:val="92D050"/>
          <w:sz w:val="24"/>
          <w:szCs w:val="24"/>
          <w:lang w:val="sl-SI"/>
        </w:rPr>
        <w:t>.</w:t>
      </w:r>
    </w:p>
    <w:p w:rsidR="00FD0D53" w:rsidRPr="005A1C82" w:rsidRDefault="00FD0D53" w:rsidP="00FD0D53">
      <w:pPr>
        <w:spacing w:before="100" w:beforeAutospacing="1" w:after="100" w:afterAutospacing="1" w:line="240" w:lineRule="auto"/>
        <w:ind w:right="1276"/>
        <w:jc w:val="both"/>
        <w:outlineLvl w:val="2"/>
        <w:rPr>
          <w:rFonts w:ascii="Times New Roman" w:eastAsia="Times New Roman" w:hAnsi="Times New Roman" w:cs="Times New Roman"/>
          <w:bCs/>
          <w:color w:val="000000" w:themeColor="text1"/>
          <w:sz w:val="28"/>
          <w:szCs w:val="28"/>
          <w:lang w:val="sl-SI"/>
        </w:rPr>
      </w:pPr>
      <w:r w:rsidRPr="005A1C82">
        <w:rPr>
          <w:rFonts w:ascii="Times New Roman" w:eastAsia="Times New Roman" w:hAnsi="Times New Roman" w:cs="Times New Roman"/>
          <w:bCs/>
          <w:sz w:val="28"/>
          <w:szCs w:val="28"/>
          <w:lang w:val="sl-SI"/>
        </w:rPr>
        <w:t>L</w:t>
      </w:r>
      <w:r>
        <w:rPr>
          <w:rFonts w:ascii="Times New Roman" w:eastAsia="Times New Roman" w:hAnsi="Times New Roman" w:cs="Times New Roman"/>
          <w:bCs/>
          <w:sz w:val="28"/>
          <w:szCs w:val="28"/>
          <w:lang w:val="sl-SI"/>
        </w:rPr>
        <w:t>eta 1904 so cerkev opisali tako: »</w:t>
      </w:r>
      <w:r w:rsidRPr="005A1C82">
        <w:rPr>
          <w:rFonts w:ascii="Times New Roman" w:eastAsia="Times New Roman" w:hAnsi="Times New Roman" w:cs="Times New Roman"/>
          <w:bCs/>
          <w:sz w:val="28"/>
          <w:szCs w:val="28"/>
          <w:lang w:val="sl-SI"/>
        </w:rPr>
        <w:t xml:space="preserve">Pol ure od Vrha v dolini Hlevni Vrh je </w:t>
      </w:r>
      <w:proofErr w:type="spellStart"/>
      <w:r w:rsidRPr="005A1C82">
        <w:rPr>
          <w:rFonts w:ascii="Times New Roman" w:eastAsia="Times New Roman" w:hAnsi="Times New Roman" w:cs="Times New Roman"/>
          <w:bCs/>
          <w:sz w:val="28"/>
          <w:szCs w:val="28"/>
          <w:lang w:val="sl-SI"/>
        </w:rPr>
        <w:t>podružna</w:t>
      </w:r>
      <w:proofErr w:type="spellEnd"/>
      <w:r w:rsidRPr="005A1C82">
        <w:rPr>
          <w:rFonts w:ascii="Times New Roman" w:eastAsia="Times New Roman" w:hAnsi="Times New Roman" w:cs="Times New Roman"/>
          <w:bCs/>
          <w:sz w:val="28"/>
          <w:szCs w:val="28"/>
          <w:lang w:val="sl-SI"/>
        </w:rPr>
        <w:t xml:space="preserve"> cerkvica sv. Nikolaja, škofa. Po dolgosti meri le 14,5 m</w:t>
      </w:r>
      <w:r>
        <w:rPr>
          <w:rFonts w:ascii="Times New Roman" w:eastAsia="Times New Roman" w:hAnsi="Times New Roman" w:cs="Times New Roman"/>
          <w:bCs/>
          <w:sz w:val="28"/>
          <w:szCs w:val="28"/>
          <w:lang w:val="sl-SI"/>
        </w:rPr>
        <w:t xml:space="preserve"> </w:t>
      </w:r>
      <w:r w:rsidRPr="005A1C82">
        <w:rPr>
          <w:rFonts w:ascii="Times New Roman" w:eastAsia="Times New Roman" w:hAnsi="Times New Roman" w:cs="Times New Roman"/>
          <w:bCs/>
          <w:sz w:val="28"/>
          <w:szCs w:val="28"/>
          <w:lang w:val="sl-SI"/>
        </w:rPr>
        <w:t xml:space="preserve">in po širokosti 6 m. Zidana je </w:t>
      </w:r>
      <w:r>
        <w:rPr>
          <w:rFonts w:ascii="Times New Roman" w:eastAsia="Times New Roman" w:hAnsi="Times New Roman" w:cs="Times New Roman"/>
          <w:bCs/>
          <w:sz w:val="28"/>
          <w:szCs w:val="28"/>
          <w:lang w:val="sl-SI"/>
        </w:rPr>
        <w:t>prav lično na gričku v renesančn</w:t>
      </w:r>
      <w:r w:rsidRPr="005A1C82">
        <w:rPr>
          <w:rFonts w:ascii="Times New Roman" w:eastAsia="Times New Roman" w:hAnsi="Times New Roman" w:cs="Times New Roman"/>
          <w:bCs/>
          <w:sz w:val="28"/>
          <w:szCs w:val="28"/>
          <w:lang w:val="sl-SI"/>
        </w:rPr>
        <w:t>em slogu pravilno, kar se ne more reči o farni cerkvi. Tudi se trdi, da je starejša od farne in da so do nje gospodje iz Javorja po čolnih se vozili sem maševat, ko je baje v Račevi, kakor že omenjeno, še jezero stalo</w:t>
      </w:r>
      <w:r>
        <w:rPr>
          <w:rFonts w:ascii="Times New Roman" w:eastAsia="Times New Roman" w:hAnsi="Times New Roman" w:cs="Times New Roman"/>
          <w:bCs/>
          <w:sz w:val="28"/>
          <w:szCs w:val="28"/>
          <w:lang w:val="sl-SI"/>
        </w:rPr>
        <w:t>,</w:t>
      </w:r>
      <w:r w:rsidRPr="005A1C82">
        <w:rPr>
          <w:rFonts w:ascii="Times New Roman" w:eastAsia="Times New Roman" w:hAnsi="Times New Roman" w:cs="Times New Roman"/>
          <w:bCs/>
          <w:sz w:val="28"/>
          <w:szCs w:val="28"/>
          <w:lang w:val="sl-SI"/>
        </w:rPr>
        <w:t xml:space="preserve"> in ljudje hočejo vedeti, da se je pred nek</w:t>
      </w:r>
      <w:r>
        <w:rPr>
          <w:rFonts w:ascii="Times New Roman" w:eastAsia="Times New Roman" w:hAnsi="Times New Roman" w:cs="Times New Roman"/>
          <w:bCs/>
          <w:sz w:val="28"/>
          <w:szCs w:val="28"/>
          <w:lang w:val="sl-SI"/>
        </w:rPr>
        <w:t>aj leti še videla blizu cerkve '</w:t>
      </w:r>
      <w:proofErr w:type="spellStart"/>
      <w:r>
        <w:rPr>
          <w:rFonts w:ascii="Times New Roman" w:eastAsia="Times New Roman" w:hAnsi="Times New Roman" w:cs="Times New Roman"/>
          <w:bCs/>
          <w:sz w:val="28"/>
          <w:szCs w:val="28"/>
          <w:lang w:val="sl-SI"/>
        </w:rPr>
        <w:t>rinka</w:t>
      </w:r>
      <w:proofErr w:type="spellEnd"/>
      <w:r>
        <w:rPr>
          <w:rFonts w:ascii="Times New Roman" w:eastAsia="Times New Roman" w:hAnsi="Times New Roman" w:cs="Times New Roman"/>
          <w:bCs/>
          <w:sz w:val="28"/>
          <w:szCs w:val="28"/>
          <w:lang w:val="sl-SI"/>
        </w:rPr>
        <w:t>'</w:t>
      </w:r>
      <w:r w:rsidRPr="005A1C82">
        <w:rPr>
          <w:rFonts w:ascii="Times New Roman" w:eastAsia="Times New Roman" w:hAnsi="Times New Roman" w:cs="Times New Roman"/>
          <w:bCs/>
          <w:sz w:val="28"/>
          <w:szCs w:val="28"/>
          <w:lang w:val="sl-SI"/>
        </w:rPr>
        <w:t>, kljuka, kamor so čo</w:t>
      </w:r>
      <w:r>
        <w:rPr>
          <w:rFonts w:ascii="Times New Roman" w:eastAsia="Times New Roman" w:hAnsi="Times New Roman" w:cs="Times New Roman"/>
          <w:bCs/>
          <w:sz w:val="28"/>
          <w:szCs w:val="28"/>
          <w:lang w:val="sl-SI"/>
        </w:rPr>
        <w:t>ln pripenjali.«</w:t>
      </w:r>
      <w:r w:rsidRPr="005A1C82">
        <w:rPr>
          <w:rFonts w:ascii="Times New Roman" w:eastAsia="Times New Roman" w:hAnsi="Times New Roman" w:cs="Times New Roman"/>
          <w:bCs/>
          <w:sz w:val="28"/>
          <w:szCs w:val="28"/>
          <w:lang w:val="sl-SI"/>
        </w:rPr>
        <w:t xml:space="preserve"> </w:t>
      </w:r>
      <w:r>
        <w:rPr>
          <w:rStyle w:val="Sprotnaopomba-sklic"/>
          <w:rFonts w:ascii="Times New Roman" w:eastAsia="Times New Roman" w:hAnsi="Times New Roman" w:cs="Times New Roman"/>
          <w:bCs/>
          <w:sz w:val="28"/>
          <w:szCs w:val="28"/>
          <w:lang w:val="sl-SI"/>
        </w:rPr>
        <w:footnoteReference w:id="4"/>
      </w:r>
    </w:p>
    <w:p w:rsidR="00FD0D53" w:rsidRPr="005A1C82" w:rsidRDefault="00FD0D53" w:rsidP="00FD0D53">
      <w:pPr>
        <w:spacing w:before="100" w:beforeAutospacing="1" w:after="100" w:afterAutospacing="1" w:line="240" w:lineRule="auto"/>
        <w:ind w:right="1276"/>
        <w:jc w:val="both"/>
        <w:outlineLvl w:val="2"/>
        <w:rPr>
          <w:rFonts w:ascii="Times New Roman" w:eastAsia="Times New Roman" w:hAnsi="Times New Roman" w:cs="Times New Roman"/>
          <w:bCs/>
          <w:sz w:val="28"/>
          <w:szCs w:val="28"/>
          <w:lang w:val="sl-SI"/>
        </w:rPr>
      </w:pPr>
      <w:r w:rsidRPr="005A1C82">
        <w:rPr>
          <w:rFonts w:ascii="Times New Roman" w:eastAsia="Times New Roman" w:hAnsi="Times New Roman" w:cs="Times New Roman"/>
          <w:b/>
          <w:bCs/>
          <w:sz w:val="28"/>
          <w:szCs w:val="28"/>
          <w:lang w:val="sl-SI"/>
        </w:rPr>
        <w:t xml:space="preserve">Cerkev Sv. Katarine </w:t>
      </w:r>
      <w:r>
        <w:rPr>
          <w:rFonts w:ascii="Times New Roman" w:eastAsia="Times New Roman" w:hAnsi="Times New Roman" w:cs="Times New Roman"/>
          <w:bCs/>
          <w:sz w:val="28"/>
          <w:szCs w:val="28"/>
          <w:lang w:val="sl-SI"/>
        </w:rPr>
        <w:t>je stala na</w:t>
      </w:r>
      <w:r w:rsidRPr="005A1C82">
        <w:rPr>
          <w:rFonts w:ascii="Times New Roman" w:eastAsia="Times New Roman" w:hAnsi="Times New Roman" w:cs="Times New Roman"/>
          <w:bCs/>
          <w:sz w:val="28"/>
          <w:szCs w:val="28"/>
          <w:lang w:val="sl-SI"/>
        </w:rPr>
        <w:t xml:space="preserve"> Hlevišah</w:t>
      </w:r>
      <w:r>
        <w:rPr>
          <w:rFonts w:ascii="Times New Roman" w:eastAsia="Times New Roman" w:hAnsi="Times New Roman" w:cs="Times New Roman"/>
          <w:bCs/>
          <w:sz w:val="28"/>
          <w:szCs w:val="28"/>
          <w:lang w:val="sl-SI"/>
        </w:rPr>
        <w:t xml:space="preserve"> »na </w:t>
      </w:r>
      <w:proofErr w:type="spellStart"/>
      <w:r>
        <w:rPr>
          <w:rFonts w:ascii="Times New Roman" w:eastAsia="Times New Roman" w:hAnsi="Times New Roman" w:cs="Times New Roman"/>
          <w:bCs/>
          <w:sz w:val="28"/>
          <w:szCs w:val="28"/>
          <w:lang w:val="sl-SI"/>
        </w:rPr>
        <w:t>Spechnu</w:t>
      </w:r>
      <w:proofErr w:type="spellEnd"/>
      <w:r>
        <w:rPr>
          <w:rFonts w:ascii="Times New Roman" w:eastAsia="Times New Roman" w:hAnsi="Times New Roman" w:cs="Times New Roman"/>
          <w:bCs/>
          <w:sz w:val="28"/>
          <w:szCs w:val="28"/>
          <w:lang w:val="sl-SI"/>
        </w:rPr>
        <w:t>«</w:t>
      </w:r>
      <w:r w:rsidRPr="005A1C82">
        <w:rPr>
          <w:rFonts w:ascii="Times New Roman" w:eastAsia="Times New Roman" w:hAnsi="Times New Roman" w:cs="Times New Roman"/>
          <w:bCs/>
          <w:sz w:val="28"/>
          <w:szCs w:val="28"/>
          <w:lang w:val="sl-SI"/>
        </w:rPr>
        <w:t xml:space="preserve">, na </w:t>
      </w:r>
      <w:proofErr w:type="spellStart"/>
      <w:r w:rsidRPr="005A1C82">
        <w:rPr>
          <w:rFonts w:ascii="Times New Roman" w:eastAsia="Times New Roman" w:hAnsi="Times New Roman" w:cs="Times New Roman"/>
          <w:bCs/>
          <w:sz w:val="28"/>
          <w:szCs w:val="28"/>
          <w:lang w:val="sl-SI"/>
        </w:rPr>
        <w:t>Spehu</w:t>
      </w:r>
      <w:proofErr w:type="spellEnd"/>
      <w:r w:rsidRPr="005A1C82">
        <w:rPr>
          <w:rFonts w:ascii="Times New Roman" w:eastAsia="Times New Roman" w:hAnsi="Times New Roman" w:cs="Times New Roman"/>
          <w:bCs/>
          <w:sz w:val="28"/>
          <w:szCs w:val="28"/>
          <w:lang w:val="sl-SI"/>
        </w:rPr>
        <w:t>. O njenem obstoju priča tudi ljudsko izročilo:</w:t>
      </w:r>
      <w:r>
        <w:rPr>
          <w:rFonts w:ascii="Times New Roman" w:eastAsia="Times New Roman" w:hAnsi="Times New Roman" w:cs="Times New Roman"/>
          <w:bCs/>
          <w:sz w:val="28"/>
          <w:szCs w:val="28"/>
          <w:lang w:val="sl-SI"/>
        </w:rPr>
        <w:t xml:space="preserve"> »</w:t>
      </w:r>
      <w:r w:rsidRPr="005A1C82">
        <w:rPr>
          <w:rFonts w:ascii="Times New Roman" w:eastAsia="Times New Roman" w:hAnsi="Times New Roman" w:cs="Times New Roman"/>
          <w:bCs/>
          <w:sz w:val="28"/>
          <w:szCs w:val="28"/>
          <w:lang w:val="sl-SI"/>
        </w:rPr>
        <w:t xml:space="preserve"> Ker pa je na tej stari sliki, ki visi v župnem arhivu še cerkev sv. </w:t>
      </w:r>
      <w:r>
        <w:rPr>
          <w:rFonts w:ascii="Times New Roman" w:eastAsia="Times New Roman" w:hAnsi="Times New Roman" w:cs="Times New Roman"/>
          <w:bCs/>
          <w:sz w:val="28"/>
          <w:szCs w:val="28"/>
          <w:lang w:val="sl-SI"/>
        </w:rPr>
        <w:t>Kat</w:t>
      </w:r>
      <w:r w:rsidRPr="005A1C82">
        <w:rPr>
          <w:rFonts w:ascii="Times New Roman" w:eastAsia="Times New Roman" w:hAnsi="Times New Roman" w:cs="Times New Roman"/>
          <w:bCs/>
          <w:sz w:val="28"/>
          <w:szCs w:val="28"/>
          <w:lang w:val="sl-SI"/>
        </w:rPr>
        <w:t xml:space="preserve">arine na </w:t>
      </w:r>
      <w:proofErr w:type="spellStart"/>
      <w:r>
        <w:rPr>
          <w:rFonts w:ascii="Times New Roman" w:eastAsia="Times New Roman" w:hAnsi="Times New Roman" w:cs="Times New Roman"/>
          <w:bCs/>
          <w:sz w:val="28"/>
          <w:szCs w:val="28"/>
          <w:lang w:val="sl-SI"/>
        </w:rPr>
        <w:t>S</w:t>
      </w:r>
      <w:r w:rsidRPr="005A1C82">
        <w:rPr>
          <w:rFonts w:ascii="Times New Roman" w:eastAsia="Times New Roman" w:hAnsi="Times New Roman" w:cs="Times New Roman"/>
          <w:bCs/>
          <w:sz w:val="28"/>
          <w:szCs w:val="28"/>
          <w:lang w:val="sl-SI"/>
        </w:rPr>
        <w:t>pehu</w:t>
      </w:r>
      <w:proofErr w:type="spellEnd"/>
      <w:r>
        <w:rPr>
          <w:rFonts w:ascii="Times New Roman" w:eastAsia="Times New Roman" w:hAnsi="Times New Roman" w:cs="Times New Roman"/>
          <w:bCs/>
          <w:sz w:val="28"/>
          <w:szCs w:val="28"/>
          <w:lang w:val="sl-SI"/>
        </w:rPr>
        <w:t>, ena izmed šestih oziroma</w:t>
      </w:r>
      <w:r w:rsidRPr="005A1C82">
        <w:rPr>
          <w:rFonts w:ascii="Times New Roman" w:eastAsia="Times New Roman" w:hAnsi="Times New Roman" w:cs="Times New Roman"/>
          <w:bCs/>
          <w:sz w:val="28"/>
          <w:szCs w:val="28"/>
          <w:lang w:val="sl-SI"/>
        </w:rPr>
        <w:t xml:space="preserve"> sedmih cerkva, se lahko sklepa, da je bila ta slika delana pred letom</w:t>
      </w:r>
      <w:r>
        <w:rPr>
          <w:rFonts w:ascii="Times New Roman" w:eastAsia="Times New Roman" w:hAnsi="Times New Roman" w:cs="Times New Roman"/>
          <w:bCs/>
          <w:sz w:val="28"/>
          <w:szCs w:val="28"/>
          <w:lang w:val="sl-SI"/>
        </w:rPr>
        <w:t xml:space="preserve"> </w:t>
      </w:r>
      <w:r w:rsidRPr="005A1C82">
        <w:rPr>
          <w:rFonts w:ascii="Times New Roman" w:eastAsia="Times New Roman" w:hAnsi="Times New Roman" w:cs="Times New Roman"/>
          <w:bCs/>
          <w:sz w:val="28"/>
          <w:szCs w:val="28"/>
          <w:lang w:val="sl-SI"/>
        </w:rPr>
        <w:t>1788 in da je v let</w:t>
      </w:r>
      <w:r>
        <w:rPr>
          <w:rFonts w:ascii="Times New Roman" w:eastAsia="Times New Roman" w:hAnsi="Times New Roman" w:cs="Times New Roman"/>
          <w:bCs/>
          <w:sz w:val="28"/>
          <w:szCs w:val="28"/>
          <w:lang w:val="sl-SI"/>
        </w:rPr>
        <w:t>u 1750 stala še na svojem mestu</w:t>
      </w:r>
      <w:r w:rsidRPr="005A1C82">
        <w:rPr>
          <w:rFonts w:ascii="Times New Roman" w:eastAsia="Times New Roman" w:hAnsi="Times New Roman" w:cs="Times New Roman"/>
          <w:bCs/>
          <w:sz w:val="28"/>
          <w:szCs w:val="28"/>
          <w:lang w:val="sl-SI"/>
        </w:rPr>
        <w:t>, ker živi še mož, ki je gledal prezbiterij in trdi, da so njegovi starši še videli celo</w:t>
      </w:r>
      <w:r>
        <w:rPr>
          <w:rFonts w:ascii="Times New Roman" w:eastAsia="Times New Roman" w:hAnsi="Times New Roman" w:cs="Times New Roman"/>
          <w:bCs/>
          <w:sz w:val="28"/>
          <w:szCs w:val="28"/>
          <w:lang w:val="sl-SI"/>
        </w:rPr>
        <w:t xml:space="preserve"> cerkev. Zidana je bila v gotsk</w:t>
      </w:r>
      <w:r w:rsidRPr="005A1C82">
        <w:rPr>
          <w:rFonts w:ascii="Times New Roman" w:eastAsia="Times New Roman" w:hAnsi="Times New Roman" w:cs="Times New Roman"/>
          <w:bCs/>
          <w:sz w:val="28"/>
          <w:szCs w:val="28"/>
          <w:lang w:val="sl-SI"/>
        </w:rPr>
        <w:t>em slogu</w:t>
      </w:r>
      <w:r>
        <w:rPr>
          <w:rFonts w:ascii="Times New Roman" w:eastAsia="Times New Roman" w:hAnsi="Times New Roman" w:cs="Times New Roman"/>
          <w:bCs/>
          <w:sz w:val="28"/>
          <w:szCs w:val="28"/>
          <w:lang w:val="sl-SI"/>
        </w:rPr>
        <w:t>,</w:t>
      </w:r>
      <w:r w:rsidRPr="005A1C82">
        <w:rPr>
          <w:rFonts w:ascii="Times New Roman" w:eastAsia="Times New Roman" w:hAnsi="Times New Roman" w:cs="Times New Roman"/>
          <w:bCs/>
          <w:sz w:val="28"/>
          <w:szCs w:val="28"/>
          <w:lang w:val="sl-SI"/>
        </w:rPr>
        <w:t xml:space="preserve"> vsaj gotovo prezbiterij, a ladja je bila skoraj gotovo lesena. Prezbiterij brez oltarja je stal še okrog </w:t>
      </w:r>
      <w:r>
        <w:rPr>
          <w:rFonts w:ascii="Times New Roman" w:eastAsia="Times New Roman" w:hAnsi="Times New Roman" w:cs="Times New Roman"/>
          <w:bCs/>
          <w:sz w:val="28"/>
          <w:szCs w:val="28"/>
          <w:lang w:val="sl-SI"/>
        </w:rPr>
        <w:t xml:space="preserve">leta </w:t>
      </w:r>
      <w:r w:rsidRPr="005A1C82">
        <w:rPr>
          <w:rFonts w:ascii="Times New Roman" w:eastAsia="Times New Roman" w:hAnsi="Times New Roman" w:cs="Times New Roman"/>
          <w:bCs/>
          <w:sz w:val="28"/>
          <w:szCs w:val="28"/>
          <w:lang w:val="sl-SI"/>
        </w:rPr>
        <w:t>1810 in ljudje prav</w:t>
      </w:r>
      <w:r>
        <w:rPr>
          <w:rFonts w:ascii="Times New Roman" w:eastAsia="Times New Roman" w:hAnsi="Times New Roman" w:cs="Times New Roman"/>
          <w:bCs/>
          <w:sz w:val="28"/>
          <w:szCs w:val="28"/>
          <w:lang w:val="sl-SI"/>
        </w:rPr>
        <w:t xml:space="preserve">ijo, da je imel </w:t>
      </w:r>
      <w:proofErr w:type="spellStart"/>
      <w:r>
        <w:rPr>
          <w:rFonts w:ascii="Times New Roman" w:eastAsia="Times New Roman" w:hAnsi="Times New Roman" w:cs="Times New Roman"/>
          <w:bCs/>
          <w:sz w:val="28"/>
          <w:szCs w:val="28"/>
          <w:lang w:val="sl-SI"/>
        </w:rPr>
        <w:t>špičasta</w:t>
      </w:r>
      <w:proofErr w:type="spellEnd"/>
      <w:r>
        <w:rPr>
          <w:rFonts w:ascii="Times New Roman" w:eastAsia="Times New Roman" w:hAnsi="Times New Roman" w:cs="Times New Roman"/>
          <w:bCs/>
          <w:sz w:val="28"/>
          <w:szCs w:val="28"/>
          <w:lang w:val="sl-SI"/>
        </w:rPr>
        <w:t xml:space="preserve"> (gotsk</w:t>
      </w:r>
      <w:r w:rsidRPr="005A1C82">
        <w:rPr>
          <w:rFonts w:ascii="Times New Roman" w:eastAsia="Times New Roman" w:hAnsi="Times New Roman" w:cs="Times New Roman"/>
          <w:bCs/>
          <w:sz w:val="28"/>
          <w:szCs w:val="28"/>
          <w:lang w:val="sl-SI"/>
        </w:rPr>
        <w:t>a) okna</w:t>
      </w:r>
      <w:r>
        <w:rPr>
          <w:rFonts w:ascii="Times New Roman" w:eastAsia="Times New Roman" w:hAnsi="Times New Roman" w:cs="Times New Roman"/>
          <w:bCs/>
          <w:sz w:val="28"/>
          <w:szCs w:val="28"/>
          <w:lang w:val="sl-SI"/>
        </w:rPr>
        <w:t>«</w:t>
      </w:r>
      <w:r w:rsidRPr="005A1C82">
        <w:rPr>
          <w:rFonts w:ascii="Times New Roman" w:eastAsia="Times New Roman" w:hAnsi="Times New Roman" w:cs="Times New Roman"/>
          <w:bCs/>
          <w:sz w:val="28"/>
          <w:szCs w:val="28"/>
          <w:lang w:val="sl-SI"/>
        </w:rPr>
        <w:t xml:space="preserve">. </w:t>
      </w:r>
    </w:p>
    <w:p w:rsidR="00FD0D53" w:rsidRDefault="00FD0D53" w:rsidP="00FD0D53">
      <w:pPr>
        <w:spacing w:before="100" w:beforeAutospacing="1" w:after="100" w:afterAutospacing="1" w:line="240" w:lineRule="auto"/>
        <w:ind w:right="1276"/>
        <w:jc w:val="both"/>
        <w:outlineLvl w:val="2"/>
        <w:rPr>
          <w:rFonts w:ascii="Times New Roman" w:eastAsia="Times New Roman" w:hAnsi="Times New Roman" w:cs="Times New Roman"/>
          <w:bCs/>
          <w:sz w:val="28"/>
          <w:szCs w:val="28"/>
          <w:lang w:val="sl-SI"/>
        </w:rPr>
      </w:pPr>
      <w:r w:rsidRPr="005A1C82">
        <w:rPr>
          <w:rFonts w:ascii="Times New Roman" w:eastAsia="Times New Roman" w:hAnsi="Times New Roman" w:cs="Times New Roman"/>
          <w:bCs/>
          <w:sz w:val="28"/>
          <w:szCs w:val="28"/>
          <w:lang w:val="sl-SI"/>
        </w:rPr>
        <w:t xml:space="preserve">Cerkev na </w:t>
      </w:r>
      <w:proofErr w:type="spellStart"/>
      <w:r w:rsidRPr="005A1C82">
        <w:rPr>
          <w:rFonts w:ascii="Times New Roman" w:eastAsia="Times New Roman" w:hAnsi="Times New Roman" w:cs="Times New Roman"/>
          <w:bCs/>
          <w:sz w:val="28"/>
          <w:szCs w:val="28"/>
          <w:lang w:val="sl-SI"/>
        </w:rPr>
        <w:t>Spehu</w:t>
      </w:r>
      <w:proofErr w:type="spellEnd"/>
      <w:r w:rsidRPr="005A1C82">
        <w:rPr>
          <w:rFonts w:ascii="Times New Roman" w:eastAsia="Times New Roman" w:hAnsi="Times New Roman" w:cs="Times New Roman"/>
          <w:bCs/>
          <w:sz w:val="28"/>
          <w:szCs w:val="28"/>
          <w:lang w:val="sl-SI"/>
        </w:rPr>
        <w:t xml:space="preserve"> je stala približno 800</w:t>
      </w:r>
      <w:r>
        <w:rPr>
          <w:rFonts w:ascii="Times New Roman" w:eastAsia="Times New Roman" w:hAnsi="Times New Roman" w:cs="Times New Roman"/>
          <w:bCs/>
          <w:sz w:val="28"/>
          <w:szCs w:val="28"/>
          <w:lang w:val="sl-SI"/>
        </w:rPr>
        <w:t xml:space="preserve"> </w:t>
      </w:r>
      <w:r w:rsidRPr="005A1C82">
        <w:rPr>
          <w:rFonts w:ascii="Times New Roman" w:eastAsia="Times New Roman" w:hAnsi="Times New Roman" w:cs="Times New Roman"/>
          <w:bCs/>
          <w:sz w:val="28"/>
          <w:szCs w:val="28"/>
          <w:lang w:val="sl-SI"/>
        </w:rPr>
        <w:t>m zahodno od cerkve s</w:t>
      </w:r>
      <w:r>
        <w:rPr>
          <w:rFonts w:ascii="Times New Roman" w:eastAsia="Times New Roman" w:hAnsi="Times New Roman" w:cs="Times New Roman"/>
          <w:bCs/>
          <w:sz w:val="28"/>
          <w:szCs w:val="28"/>
          <w:lang w:val="sl-SI"/>
        </w:rPr>
        <w:t>v</w:t>
      </w:r>
      <w:r w:rsidRPr="005A1C82">
        <w:rPr>
          <w:rFonts w:ascii="Times New Roman" w:eastAsia="Times New Roman" w:hAnsi="Times New Roman" w:cs="Times New Roman"/>
          <w:bCs/>
          <w:sz w:val="28"/>
          <w:szCs w:val="28"/>
          <w:lang w:val="sl-SI"/>
        </w:rPr>
        <w:t>. Nikolaja</w:t>
      </w:r>
      <w:r>
        <w:rPr>
          <w:rFonts w:ascii="Times New Roman" w:eastAsia="Times New Roman" w:hAnsi="Times New Roman" w:cs="Times New Roman"/>
          <w:bCs/>
          <w:sz w:val="28"/>
          <w:szCs w:val="28"/>
          <w:lang w:val="sl-SI"/>
        </w:rPr>
        <w:t xml:space="preserve"> v Hlevnem V</w:t>
      </w:r>
      <w:r w:rsidRPr="005A1C82">
        <w:rPr>
          <w:rFonts w:ascii="Times New Roman" w:eastAsia="Times New Roman" w:hAnsi="Times New Roman" w:cs="Times New Roman"/>
          <w:bCs/>
          <w:sz w:val="28"/>
          <w:szCs w:val="28"/>
          <w:lang w:val="sl-SI"/>
        </w:rPr>
        <w:t xml:space="preserve">rhu. Temelji cerkve so še nekoliko vidni. </w:t>
      </w:r>
    </w:p>
    <w:p w:rsidR="00FD0D53" w:rsidRPr="005A1C82" w:rsidRDefault="00FD0D53" w:rsidP="00FD0D53">
      <w:pPr>
        <w:spacing w:before="100" w:beforeAutospacing="1" w:after="100" w:afterAutospacing="1" w:line="240" w:lineRule="auto"/>
        <w:ind w:right="1276"/>
        <w:jc w:val="both"/>
        <w:outlineLvl w:val="2"/>
        <w:rPr>
          <w:rFonts w:ascii="Times New Roman" w:eastAsia="Times New Roman" w:hAnsi="Times New Roman" w:cs="Times New Roman"/>
          <w:bCs/>
          <w:sz w:val="28"/>
          <w:szCs w:val="28"/>
          <w:lang w:val="sl-SI"/>
        </w:rPr>
      </w:pPr>
      <w:r w:rsidRPr="005A1C82">
        <w:rPr>
          <w:rFonts w:ascii="Times New Roman" w:eastAsia="Times New Roman" w:hAnsi="Times New Roman" w:cs="Times New Roman"/>
          <w:bCs/>
          <w:sz w:val="28"/>
          <w:szCs w:val="28"/>
          <w:lang w:val="sl-SI"/>
        </w:rPr>
        <w:t xml:space="preserve">Cerkev je </w:t>
      </w:r>
      <w:r>
        <w:rPr>
          <w:rFonts w:ascii="Times New Roman" w:eastAsia="Times New Roman" w:hAnsi="Times New Roman" w:cs="Times New Roman"/>
          <w:bCs/>
          <w:sz w:val="28"/>
          <w:szCs w:val="28"/>
          <w:lang w:val="sl-SI"/>
        </w:rPr>
        <w:t xml:space="preserve">baje pogorela in se nato </w:t>
      </w:r>
      <w:r w:rsidRPr="005A1C82">
        <w:rPr>
          <w:rFonts w:ascii="Times New Roman" w:eastAsia="Times New Roman" w:hAnsi="Times New Roman" w:cs="Times New Roman"/>
          <w:bCs/>
          <w:sz w:val="28"/>
          <w:szCs w:val="28"/>
          <w:lang w:val="sl-SI"/>
        </w:rPr>
        <w:t>med letoma 1786 in 1796</w:t>
      </w:r>
      <w:r>
        <w:rPr>
          <w:rFonts w:ascii="Times New Roman" w:eastAsia="Times New Roman" w:hAnsi="Times New Roman" w:cs="Times New Roman"/>
          <w:bCs/>
          <w:sz w:val="28"/>
          <w:szCs w:val="28"/>
          <w:lang w:val="sl-SI"/>
        </w:rPr>
        <w:t xml:space="preserve"> dokončno </w:t>
      </w:r>
      <w:r w:rsidRPr="005A1C82">
        <w:rPr>
          <w:rFonts w:ascii="Times New Roman" w:eastAsia="Times New Roman" w:hAnsi="Times New Roman" w:cs="Times New Roman"/>
          <w:bCs/>
          <w:sz w:val="28"/>
          <w:szCs w:val="28"/>
          <w:lang w:val="sl-SI"/>
        </w:rPr>
        <w:t xml:space="preserve">podrla. Verjetno je bila dotrajana, potrebe za gradnjo </w:t>
      </w:r>
      <w:r w:rsidRPr="005A1C82">
        <w:rPr>
          <w:rFonts w:ascii="Times New Roman" w:eastAsia="Times New Roman" w:hAnsi="Times New Roman" w:cs="Times New Roman"/>
          <w:bCs/>
          <w:sz w:val="28"/>
          <w:szCs w:val="28"/>
          <w:lang w:val="sl-SI"/>
        </w:rPr>
        <w:lastRenderedPageBreak/>
        <w:t>nadomestne cerkve pa ni bilo, saj sta bili v nepos</w:t>
      </w:r>
      <w:r>
        <w:rPr>
          <w:rFonts w:ascii="Times New Roman" w:eastAsia="Times New Roman" w:hAnsi="Times New Roman" w:cs="Times New Roman"/>
          <w:bCs/>
          <w:sz w:val="28"/>
          <w:szCs w:val="28"/>
          <w:lang w:val="sl-SI"/>
        </w:rPr>
        <w:t>redni bližini cerkvi v Hlevnem V</w:t>
      </w:r>
      <w:r w:rsidRPr="005A1C82">
        <w:rPr>
          <w:rFonts w:ascii="Times New Roman" w:eastAsia="Times New Roman" w:hAnsi="Times New Roman" w:cs="Times New Roman"/>
          <w:bCs/>
          <w:sz w:val="28"/>
          <w:szCs w:val="28"/>
          <w:lang w:val="sl-SI"/>
        </w:rPr>
        <w:t>rhu in na Vrhu.</w:t>
      </w:r>
      <w:r>
        <w:rPr>
          <w:rStyle w:val="Sprotnaopomba-sklic"/>
          <w:rFonts w:ascii="Times New Roman" w:eastAsia="Times New Roman" w:hAnsi="Times New Roman" w:cs="Times New Roman"/>
          <w:bCs/>
          <w:sz w:val="28"/>
          <w:szCs w:val="28"/>
          <w:lang w:val="sl-SI"/>
        </w:rPr>
        <w:footnoteReference w:id="5"/>
      </w:r>
    </w:p>
    <w:p w:rsidR="00FD0D53" w:rsidRDefault="00FD0D53" w:rsidP="00FD0D53">
      <w:pPr>
        <w:spacing w:before="100" w:beforeAutospacing="1" w:after="100" w:afterAutospacing="1" w:line="240" w:lineRule="auto"/>
        <w:ind w:right="1276"/>
        <w:jc w:val="both"/>
        <w:outlineLvl w:val="2"/>
        <w:rPr>
          <w:rFonts w:ascii="Times New Roman" w:eastAsia="Times New Roman" w:hAnsi="Times New Roman" w:cs="Times New Roman"/>
          <w:bCs/>
          <w:sz w:val="28"/>
          <w:szCs w:val="28"/>
          <w:lang w:val="sl-SI"/>
        </w:rPr>
      </w:pPr>
      <w:r>
        <w:rPr>
          <w:rFonts w:ascii="Times New Roman" w:eastAsia="Times New Roman" w:hAnsi="Times New Roman" w:cs="Times New Roman"/>
          <w:bCs/>
          <w:sz w:val="28"/>
          <w:szCs w:val="28"/>
          <w:lang w:val="sl-SI"/>
        </w:rPr>
        <w:t>Verjetno so i</w:t>
      </w:r>
      <w:r w:rsidRPr="005A1C82">
        <w:rPr>
          <w:rFonts w:ascii="Times New Roman" w:eastAsia="Times New Roman" w:hAnsi="Times New Roman" w:cs="Times New Roman"/>
          <w:bCs/>
          <w:sz w:val="28"/>
          <w:szCs w:val="28"/>
          <w:lang w:val="sl-SI"/>
        </w:rPr>
        <w:t xml:space="preserve">z cerkve </w:t>
      </w:r>
      <w:r>
        <w:rPr>
          <w:rFonts w:ascii="Times New Roman" w:eastAsia="Times New Roman" w:hAnsi="Times New Roman" w:cs="Times New Roman"/>
          <w:bCs/>
          <w:sz w:val="28"/>
          <w:szCs w:val="28"/>
          <w:lang w:val="sl-SI"/>
        </w:rPr>
        <w:t>s</w:t>
      </w:r>
      <w:r w:rsidRPr="005A1C82">
        <w:rPr>
          <w:rFonts w:ascii="Times New Roman" w:eastAsia="Times New Roman" w:hAnsi="Times New Roman" w:cs="Times New Roman"/>
          <w:bCs/>
          <w:sz w:val="28"/>
          <w:szCs w:val="28"/>
          <w:lang w:val="sl-SI"/>
        </w:rPr>
        <w:t xml:space="preserve">v. Katarine ohranjeni še </w:t>
      </w:r>
      <w:r>
        <w:rPr>
          <w:rFonts w:ascii="Times New Roman" w:eastAsia="Times New Roman" w:hAnsi="Times New Roman" w:cs="Times New Roman"/>
          <w:bCs/>
          <w:sz w:val="28"/>
          <w:szCs w:val="28"/>
          <w:lang w:val="sl-SI"/>
        </w:rPr>
        <w:t>sledeči</w:t>
      </w:r>
      <w:r w:rsidRPr="005A1C82">
        <w:rPr>
          <w:rFonts w:ascii="Times New Roman" w:eastAsia="Times New Roman" w:hAnsi="Times New Roman" w:cs="Times New Roman"/>
          <w:bCs/>
          <w:sz w:val="28"/>
          <w:szCs w:val="28"/>
          <w:lang w:val="sl-SI"/>
        </w:rPr>
        <w:t xml:space="preserve"> predmeti.</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7"/>
        <w:gridCol w:w="4651"/>
      </w:tblGrid>
      <w:tr w:rsidR="00FD0D53" w:rsidTr="007B36DA">
        <w:tc>
          <w:tcPr>
            <w:tcW w:w="5353" w:type="dxa"/>
          </w:tcPr>
          <w:p w:rsidR="00FD0D53" w:rsidRDefault="00FD0D53" w:rsidP="007B36DA">
            <w:pPr>
              <w:spacing w:before="100" w:beforeAutospacing="1" w:after="100" w:afterAutospacing="1"/>
              <w:ind w:right="1276"/>
              <w:jc w:val="both"/>
              <w:outlineLvl w:val="2"/>
              <w:rPr>
                <w:rFonts w:ascii="Times New Roman" w:eastAsia="Times New Roman" w:hAnsi="Times New Roman" w:cs="Times New Roman"/>
                <w:bCs/>
                <w:sz w:val="28"/>
                <w:szCs w:val="28"/>
                <w:lang w:val="sl-SI"/>
              </w:rPr>
            </w:pPr>
            <w:r w:rsidRPr="005A1C82">
              <w:rPr>
                <w:rFonts w:ascii="Times New Roman" w:eastAsia="Times New Roman" w:hAnsi="Times New Roman" w:cs="Times New Roman"/>
                <w:bCs/>
                <w:noProof/>
                <w:sz w:val="28"/>
                <w:szCs w:val="28"/>
                <w:lang w:val="sl-SI" w:eastAsia="sl-SI"/>
              </w:rPr>
              <w:drawing>
                <wp:inline distT="0" distB="0" distL="0" distR="0" wp14:anchorId="65CA0EE7" wp14:editId="13AAA0A4">
                  <wp:extent cx="2286000" cy="2266950"/>
                  <wp:effectExtent l="0" t="0" r="0" b="0"/>
                  <wp:docPr id="10" name="Slika 10" descr="F:\Speh\20160512_201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peh\20160512_20123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2788" t="16532" r="18641" b="6024"/>
                          <a:stretch/>
                        </pic:blipFill>
                        <pic:spPr bwMode="auto">
                          <a:xfrm>
                            <a:off x="0" y="0"/>
                            <a:ext cx="2291578" cy="2272482"/>
                          </a:xfrm>
                          <a:prstGeom prst="rect">
                            <a:avLst/>
                          </a:prstGeom>
                          <a:noFill/>
                          <a:ln>
                            <a:noFill/>
                          </a:ln>
                          <a:extLst>
                            <a:ext uri="{53640926-AAD7-44D8-BBD7-CCE9431645EC}">
                              <a14:shadowObscured xmlns:a14="http://schemas.microsoft.com/office/drawing/2010/main"/>
                            </a:ext>
                          </a:extLst>
                        </pic:spPr>
                      </pic:pic>
                    </a:graphicData>
                  </a:graphic>
                </wp:inline>
              </w:drawing>
            </w:r>
          </w:p>
          <w:p w:rsidR="00FD0D53" w:rsidRPr="00A017EA" w:rsidRDefault="00FD0D53" w:rsidP="007B36DA">
            <w:pPr>
              <w:spacing w:before="100" w:beforeAutospacing="1" w:after="100" w:afterAutospacing="1"/>
              <w:ind w:right="1276"/>
              <w:jc w:val="both"/>
              <w:outlineLvl w:val="2"/>
              <w:rPr>
                <w:rFonts w:ascii="Times New Roman" w:eastAsia="Times New Roman" w:hAnsi="Times New Roman" w:cs="Times New Roman"/>
                <w:bCs/>
                <w:lang w:val="sl-SI"/>
              </w:rPr>
            </w:pPr>
            <w:r w:rsidRPr="00DC7DEC">
              <w:rPr>
                <w:rFonts w:ascii="Times New Roman" w:eastAsia="Times New Roman" w:hAnsi="Times New Roman" w:cs="Times New Roman"/>
                <w:bCs/>
                <w:color w:val="92D050"/>
                <w:lang w:val="sl-SI"/>
              </w:rPr>
              <w:t>Kropilnik</w:t>
            </w:r>
            <w:r>
              <w:rPr>
                <w:rFonts w:ascii="Times New Roman" w:eastAsia="Times New Roman" w:hAnsi="Times New Roman" w:cs="Times New Roman"/>
                <w:bCs/>
                <w:color w:val="92D050"/>
                <w:lang w:val="sl-SI"/>
              </w:rPr>
              <w:t xml:space="preserve">, </w:t>
            </w:r>
            <w:r w:rsidRPr="00DC7DEC">
              <w:rPr>
                <w:rFonts w:ascii="Times New Roman" w:eastAsia="Times New Roman" w:hAnsi="Times New Roman" w:cs="Times New Roman"/>
                <w:bCs/>
                <w:color w:val="92D050"/>
                <w:lang w:val="sl-SI"/>
              </w:rPr>
              <w:t xml:space="preserve">izklesan iz enega kamna. Verjetno je stal na stebru blizu vhoda ali pri vhodnih vratih. Hrani ga Jurij </w:t>
            </w:r>
            <w:proofErr w:type="spellStart"/>
            <w:r w:rsidRPr="00DC7DEC">
              <w:rPr>
                <w:rFonts w:ascii="Times New Roman" w:eastAsia="Times New Roman" w:hAnsi="Times New Roman" w:cs="Times New Roman"/>
                <w:bCs/>
                <w:color w:val="92D050"/>
                <w:lang w:val="sl-SI"/>
              </w:rPr>
              <w:t>Treven</w:t>
            </w:r>
            <w:proofErr w:type="spellEnd"/>
            <w:r w:rsidRPr="00DC7DEC">
              <w:rPr>
                <w:rFonts w:ascii="Times New Roman" w:eastAsia="Times New Roman" w:hAnsi="Times New Roman" w:cs="Times New Roman"/>
                <w:bCs/>
                <w:color w:val="92D050"/>
                <w:lang w:val="sl-SI"/>
              </w:rPr>
              <w:t>, Vrh Sv. Tr</w:t>
            </w:r>
            <w:r>
              <w:rPr>
                <w:rFonts w:ascii="Times New Roman" w:eastAsia="Times New Roman" w:hAnsi="Times New Roman" w:cs="Times New Roman"/>
                <w:bCs/>
                <w:color w:val="92D050"/>
                <w:lang w:val="sl-SI"/>
              </w:rPr>
              <w:t>eh Kraljev</w:t>
            </w:r>
            <w:r w:rsidRPr="00DC7DEC">
              <w:rPr>
                <w:rFonts w:ascii="Times New Roman" w:eastAsia="Times New Roman" w:hAnsi="Times New Roman" w:cs="Times New Roman"/>
                <w:bCs/>
                <w:color w:val="92D050"/>
                <w:lang w:val="sl-SI"/>
              </w:rPr>
              <w:t xml:space="preserve">; </w:t>
            </w:r>
            <w:r w:rsidRPr="00DC7DEC">
              <w:rPr>
                <w:rFonts w:ascii="Times New Roman" w:eastAsia="Times New Roman" w:hAnsi="Times New Roman" w:cs="Times New Roman"/>
                <w:color w:val="92D050"/>
                <w:lang w:val="sl-SI"/>
              </w:rPr>
              <w:t>foto: Ma</w:t>
            </w:r>
            <w:r>
              <w:rPr>
                <w:rFonts w:ascii="Times New Roman" w:eastAsia="Times New Roman" w:hAnsi="Times New Roman" w:cs="Times New Roman"/>
                <w:color w:val="92D050"/>
                <w:lang w:val="sl-SI"/>
              </w:rPr>
              <w:t xml:space="preserve">rija </w:t>
            </w:r>
            <w:proofErr w:type="spellStart"/>
            <w:r>
              <w:rPr>
                <w:rFonts w:ascii="Times New Roman" w:eastAsia="Times New Roman" w:hAnsi="Times New Roman" w:cs="Times New Roman"/>
                <w:color w:val="92D050"/>
                <w:lang w:val="sl-SI"/>
              </w:rPr>
              <w:t>Treven</w:t>
            </w:r>
            <w:proofErr w:type="spellEnd"/>
            <w:r>
              <w:rPr>
                <w:rFonts w:ascii="Times New Roman" w:eastAsia="Times New Roman" w:hAnsi="Times New Roman" w:cs="Times New Roman"/>
                <w:color w:val="92D050"/>
                <w:lang w:val="sl-SI"/>
              </w:rPr>
              <w:t>.</w:t>
            </w:r>
          </w:p>
        </w:tc>
        <w:tc>
          <w:tcPr>
            <w:tcW w:w="5353" w:type="dxa"/>
          </w:tcPr>
          <w:p w:rsidR="00FD0D53" w:rsidRDefault="00FD0D53" w:rsidP="007B36DA">
            <w:pPr>
              <w:spacing w:before="100" w:beforeAutospacing="1" w:after="100" w:afterAutospacing="1"/>
              <w:ind w:right="1276"/>
              <w:jc w:val="both"/>
              <w:outlineLvl w:val="2"/>
              <w:rPr>
                <w:rFonts w:ascii="Times New Roman" w:eastAsia="Times New Roman" w:hAnsi="Times New Roman" w:cs="Times New Roman"/>
                <w:bCs/>
                <w:sz w:val="28"/>
                <w:szCs w:val="28"/>
                <w:lang w:val="sl-SI"/>
              </w:rPr>
            </w:pPr>
            <w:r w:rsidRPr="005A1C82">
              <w:rPr>
                <w:rFonts w:ascii="Times New Roman" w:eastAsia="Times New Roman" w:hAnsi="Times New Roman" w:cs="Times New Roman"/>
                <w:bCs/>
                <w:noProof/>
                <w:sz w:val="28"/>
                <w:szCs w:val="28"/>
                <w:lang w:val="sl-SI" w:eastAsia="sl-SI"/>
              </w:rPr>
              <w:drawing>
                <wp:inline distT="0" distB="0" distL="0" distR="0" wp14:anchorId="13E17C90" wp14:editId="4C7450A4">
                  <wp:extent cx="2295525" cy="2546860"/>
                  <wp:effectExtent l="0" t="0" r="0" b="6350"/>
                  <wp:docPr id="11" name="Slika 11" descr="F:\Speh\20160512_203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peh\20160512_20302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1631" t="6299" r="29152" b="35686"/>
                          <a:stretch/>
                        </pic:blipFill>
                        <pic:spPr bwMode="auto">
                          <a:xfrm>
                            <a:off x="0" y="0"/>
                            <a:ext cx="2297716" cy="2549291"/>
                          </a:xfrm>
                          <a:prstGeom prst="rect">
                            <a:avLst/>
                          </a:prstGeom>
                          <a:noFill/>
                          <a:ln>
                            <a:noFill/>
                          </a:ln>
                          <a:extLst>
                            <a:ext uri="{53640926-AAD7-44D8-BBD7-CCE9431645EC}">
                              <a14:shadowObscured xmlns:a14="http://schemas.microsoft.com/office/drawing/2010/main"/>
                            </a:ext>
                          </a:extLst>
                        </pic:spPr>
                      </pic:pic>
                    </a:graphicData>
                  </a:graphic>
                </wp:inline>
              </w:drawing>
            </w:r>
          </w:p>
          <w:p w:rsidR="00FD0D53" w:rsidRPr="00A017EA" w:rsidRDefault="00FD0D53" w:rsidP="007B36DA">
            <w:pPr>
              <w:spacing w:before="100" w:beforeAutospacing="1" w:after="100" w:afterAutospacing="1"/>
              <w:ind w:right="1276"/>
              <w:jc w:val="both"/>
              <w:outlineLvl w:val="2"/>
              <w:rPr>
                <w:rFonts w:ascii="Times New Roman" w:eastAsia="Times New Roman" w:hAnsi="Times New Roman" w:cs="Times New Roman"/>
                <w:bCs/>
                <w:lang w:val="sl-SI"/>
              </w:rPr>
            </w:pPr>
            <w:r w:rsidRPr="00DC7DEC">
              <w:rPr>
                <w:rFonts w:ascii="Times New Roman" w:eastAsia="Times New Roman" w:hAnsi="Times New Roman" w:cs="Times New Roman"/>
                <w:bCs/>
                <w:color w:val="92D050"/>
                <w:lang w:val="sl-SI"/>
              </w:rPr>
              <w:t xml:space="preserve">Zvonček, ki je visel v cerkvi pri zakristiji in je naznanil začetek bogoslužja. Hrani ga Tadej Justin, Hlevni Vrh 2 a; </w:t>
            </w:r>
            <w:r w:rsidRPr="00DC7DEC">
              <w:rPr>
                <w:rFonts w:ascii="Times New Roman" w:eastAsia="Times New Roman" w:hAnsi="Times New Roman" w:cs="Times New Roman"/>
                <w:color w:val="92D050"/>
                <w:lang w:val="sl-SI"/>
              </w:rPr>
              <w:t>foto</w:t>
            </w:r>
            <w:r>
              <w:rPr>
                <w:rFonts w:ascii="Times New Roman" w:eastAsia="Times New Roman" w:hAnsi="Times New Roman" w:cs="Times New Roman"/>
                <w:color w:val="92D050"/>
                <w:lang w:val="sl-SI"/>
              </w:rPr>
              <w:t xml:space="preserve">: Marija </w:t>
            </w:r>
            <w:proofErr w:type="spellStart"/>
            <w:r>
              <w:rPr>
                <w:rFonts w:ascii="Times New Roman" w:eastAsia="Times New Roman" w:hAnsi="Times New Roman" w:cs="Times New Roman"/>
                <w:color w:val="92D050"/>
                <w:lang w:val="sl-SI"/>
              </w:rPr>
              <w:t>Treven</w:t>
            </w:r>
            <w:proofErr w:type="spellEnd"/>
            <w:r>
              <w:rPr>
                <w:rFonts w:ascii="Times New Roman" w:eastAsia="Times New Roman" w:hAnsi="Times New Roman" w:cs="Times New Roman"/>
                <w:color w:val="92D050"/>
                <w:lang w:val="sl-SI"/>
              </w:rPr>
              <w:t>.</w:t>
            </w:r>
          </w:p>
        </w:tc>
      </w:tr>
    </w:tbl>
    <w:p w:rsidR="00946F2C" w:rsidRDefault="00946F2C">
      <w:bookmarkStart w:id="0" w:name="_GoBack"/>
      <w:bookmarkEnd w:id="0"/>
    </w:p>
    <w:sectPr w:rsidR="00946F2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6255" w:rsidRDefault="000D6255" w:rsidP="00FD0D53">
      <w:pPr>
        <w:spacing w:after="0" w:line="240" w:lineRule="auto"/>
      </w:pPr>
      <w:r>
        <w:separator/>
      </w:r>
    </w:p>
  </w:endnote>
  <w:endnote w:type="continuationSeparator" w:id="0">
    <w:p w:rsidR="000D6255" w:rsidRDefault="000D6255" w:rsidP="00FD0D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6255" w:rsidRDefault="000D6255" w:rsidP="00FD0D53">
      <w:pPr>
        <w:spacing w:after="0" w:line="240" w:lineRule="auto"/>
      </w:pPr>
      <w:r>
        <w:separator/>
      </w:r>
    </w:p>
  </w:footnote>
  <w:footnote w:type="continuationSeparator" w:id="0">
    <w:p w:rsidR="000D6255" w:rsidRDefault="000D6255" w:rsidP="00FD0D53">
      <w:pPr>
        <w:spacing w:after="0" w:line="240" w:lineRule="auto"/>
      </w:pPr>
      <w:r>
        <w:continuationSeparator/>
      </w:r>
    </w:p>
  </w:footnote>
  <w:footnote w:id="1">
    <w:p w:rsidR="00FD0D53" w:rsidRPr="00DD32B0" w:rsidRDefault="00FD0D53" w:rsidP="00FD0D53">
      <w:pPr>
        <w:pStyle w:val="Sprotnaopomba-besedilo"/>
        <w:rPr>
          <w:sz w:val="22"/>
          <w:szCs w:val="22"/>
          <w:lang w:val="sl-SI"/>
        </w:rPr>
      </w:pPr>
      <w:r w:rsidRPr="00BE4F27">
        <w:rPr>
          <w:rStyle w:val="Sprotnaopomba-sklic"/>
        </w:rPr>
        <w:footnoteRef/>
      </w:r>
      <w:r w:rsidRPr="00BE4F27">
        <w:rPr>
          <w:lang w:val="sl-SI"/>
        </w:rPr>
        <w:t xml:space="preserve"> </w:t>
      </w:r>
      <w:r w:rsidRPr="00336C4F">
        <w:rPr>
          <w:rFonts w:ascii="Times New Roman" w:hAnsi="Times New Roman" w:cs="Times New Roman"/>
          <w:sz w:val="22"/>
          <w:szCs w:val="22"/>
          <w:lang w:val="sl-SI"/>
        </w:rPr>
        <w:t xml:space="preserve">Vir: </w:t>
      </w:r>
      <w:r w:rsidRPr="00336C4F">
        <w:rPr>
          <w:rFonts w:ascii="Times New Roman" w:hAnsi="Times New Roman" w:cs="Times New Roman"/>
          <w:color w:val="000000" w:themeColor="text1"/>
          <w:sz w:val="22"/>
          <w:szCs w:val="22"/>
          <w:lang w:val="sl-SI"/>
        </w:rPr>
        <w:t xml:space="preserve">Leben-Seljak, Petra in Demšar, Alojz: </w:t>
      </w:r>
      <w:r w:rsidRPr="00A10EE4">
        <w:rPr>
          <w:rFonts w:ascii="Times New Roman" w:hAnsi="Times New Roman" w:cs="Times New Roman"/>
          <w:i/>
          <w:color w:val="000000" w:themeColor="text1"/>
          <w:sz w:val="22"/>
          <w:szCs w:val="22"/>
          <w:lang w:val="sl-SI"/>
        </w:rPr>
        <w:t>Knjiga hiš na Žirovskem</w:t>
      </w:r>
      <w:r w:rsidRPr="00336C4F">
        <w:rPr>
          <w:rFonts w:ascii="Times New Roman" w:hAnsi="Times New Roman" w:cs="Times New Roman"/>
          <w:color w:val="000000" w:themeColor="text1"/>
          <w:sz w:val="22"/>
          <w:szCs w:val="22"/>
          <w:lang w:val="sl-SI"/>
        </w:rPr>
        <w:t xml:space="preserve">, str. </w:t>
      </w:r>
      <w:r>
        <w:rPr>
          <w:rFonts w:ascii="Times New Roman" w:hAnsi="Times New Roman" w:cs="Times New Roman"/>
          <w:color w:val="000000" w:themeColor="text1"/>
          <w:sz w:val="22"/>
          <w:szCs w:val="22"/>
          <w:lang w:val="sl-SI"/>
        </w:rPr>
        <w:t>1</w:t>
      </w:r>
      <w:r w:rsidRPr="00336C4F">
        <w:rPr>
          <w:rFonts w:ascii="Times New Roman" w:hAnsi="Times New Roman" w:cs="Times New Roman"/>
          <w:color w:val="000000" w:themeColor="text1"/>
          <w:sz w:val="22"/>
          <w:szCs w:val="22"/>
          <w:lang w:val="sl-SI"/>
        </w:rPr>
        <w:t>12</w:t>
      </w:r>
      <w:r>
        <w:rPr>
          <w:rFonts w:ascii="Times New Roman" w:hAnsi="Times New Roman" w:cs="Times New Roman"/>
          <w:color w:val="000000" w:themeColor="text1"/>
          <w:sz w:val="22"/>
          <w:szCs w:val="22"/>
          <w:lang w:val="sl-SI"/>
        </w:rPr>
        <w:t xml:space="preserve"> (domneva),</w:t>
      </w:r>
      <w:r w:rsidRPr="00A10EE4">
        <w:rPr>
          <w:rFonts w:ascii="Times New Roman" w:hAnsi="Times New Roman" w:cs="Times New Roman"/>
          <w:sz w:val="28"/>
          <w:szCs w:val="28"/>
          <w:lang w:val="sl-SI"/>
        </w:rPr>
        <w:t xml:space="preserve"> </w:t>
      </w:r>
      <w:r w:rsidRPr="00A10EE4">
        <w:rPr>
          <w:rFonts w:ascii="Times New Roman" w:hAnsi="Times New Roman" w:cs="Times New Roman"/>
          <w:sz w:val="22"/>
          <w:szCs w:val="22"/>
          <w:lang w:val="sl-SI"/>
        </w:rPr>
        <w:t xml:space="preserve">Pegaz </w:t>
      </w:r>
      <w:proofErr w:type="spellStart"/>
      <w:r w:rsidRPr="00A10EE4">
        <w:rPr>
          <w:rFonts w:ascii="Times New Roman" w:hAnsi="Times New Roman" w:cs="Times New Roman"/>
          <w:sz w:val="22"/>
          <w:szCs w:val="22"/>
          <w:lang w:val="sl-SI"/>
        </w:rPr>
        <w:t>International</w:t>
      </w:r>
      <w:proofErr w:type="spellEnd"/>
      <w:r w:rsidRPr="00A10EE4">
        <w:rPr>
          <w:rFonts w:ascii="Times New Roman" w:hAnsi="Times New Roman" w:cs="Times New Roman"/>
          <w:sz w:val="22"/>
          <w:szCs w:val="22"/>
          <w:lang w:val="sl-SI"/>
        </w:rPr>
        <w:t xml:space="preserve">, </w:t>
      </w:r>
      <w:r w:rsidRPr="00DD32B0">
        <w:rPr>
          <w:rFonts w:ascii="Times New Roman" w:hAnsi="Times New Roman" w:cs="Times New Roman"/>
          <w:sz w:val="22"/>
          <w:szCs w:val="22"/>
          <w:lang w:val="sl-SI"/>
        </w:rPr>
        <w:t>Ljubljana, 2010.</w:t>
      </w:r>
    </w:p>
  </w:footnote>
  <w:footnote w:id="2">
    <w:p w:rsidR="00FD0D53" w:rsidRPr="00BE4F27" w:rsidRDefault="00FD0D53" w:rsidP="00FD0D53">
      <w:pPr>
        <w:pStyle w:val="Sprotnaopomba-besedilo"/>
        <w:rPr>
          <w:lang w:val="sl-SI"/>
        </w:rPr>
      </w:pPr>
      <w:r w:rsidRPr="00DD32B0">
        <w:rPr>
          <w:rStyle w:val="Sprotnaopomba-sklic"/>
          <w:sz w:val="22"/>
          <w:szCs w:val="22"/>
        </w:rPr>
        <w:footnoteRef/>
      </w:r>
      <w:r w:rsidRPr="00DD32B0">
        <w:rPr>
          <w:sz w:val="22"/>
          <w:szCs w:val="22"/>
          <w:lang w:val="sl-SI"/>
        </w:rPr>
        <w:t xml:space="preserve"> </w:t>
      </w:r>
      <w:proofErr w:type="spellStart"/>
      <w:r w:rsidRPr="00DD32B0">
        <w:rPr>
          <w:rFonts w:ascii="Times New Roman" w:eastAsia="Times New Roman" w:hAnsi="Times New Roman" w:cs="Times New Roman"/>
          <w:sz w:val="22"/>
          <w:szCs w:val="22"/>
          <w:lang w:val="sl-SI"/>
        </w:rPr>
        <w:t>Kermavnar</w:t>
      </w:r>
      <w:proofErr w:type="spellEnd"/>
      <w:r w:rsidRPr="00DD32B0">
        <w:rPr>
          <w:rFonts w:ascii="Times New Roman" w:eastAsia="Times New Roman" w:hAnsi="Times New Roman" w:cs="Times New Roman"/>
          <w:sz w:val="22"/>
          <w:szCs w:val="22"/>
          <w:lang w:val="sl-SI"/>
        </w:rPr>
        <w:t xml:space="preserve">, Simona , Resman, Blaž, </w:t>
      </w:r>
      <w:proofErr w:type="spellStart"/>
      <w:r w:rsidRPr="00DD32B0">
        <w:rPr>
          <w:rFonts w:ascii="Times New Roman" w:eastAsia="Times New Roman" w:hAnsi="Times New Roman" w:cs="Times New Roman"/>
          <w:sz w:val="22"/>
          <w:szCs w:val="22"/>
          <w:lang w:val="sl-SI"/>
        </w:rPr>
        <w:t>Seražin</w:t>
      </w:r>
      <w:proofErr w:type="spellEnd"/>
      <w:r w:rsidRPr="00DD32B0">
        <w:rPr>
          <w:rFonts w:ascii="Times New Roman" w:eastAsia="Times New Roman" w:hAnsi="Times New Roman" w:cs="Times New Roman"/>
          <w:sz w:val="22"/>
          <w:szCs w:val="22"/>
          <w:lang w:val="sl-SI"/>
        </w:rPr>
        <w:t>, Helena: Upravna enota Logatec, str. 397, Umetnostni inštitut Franceta Steleta ZRC SAZU, Ljubljana, 2014</w:t>
      </w:r>
      <w:r w:rsidRPr="00DD32B0">
        <w:rPr>
          <w:rFonts w:ascii="Times New Roman" w:eastAsia="Times New Roman" w:hAnsi="Times New Roman" w:cs="Times New Roman"/>
          <w:color w:val="FF0000"/>
          <w:sz w:val="22"/>
          <w:szCs w:val="22"/>
          <w:lang w:val="sl-SI"/>
        </w:rPr>
        <w:t>.</w:t>
      </w:r>
    </w:p>
  </w:footnote>
  <w:footnote w:id="3">
    <w:p w:rsidR="00FD0D53" w:rsidRPr="009C5CA7" w:rsidRDefault="00FD0D53" w:rsidP="00FD0D53">
      <w:pPr>
        <w:pStyle w:val="Sprotnaopomba-besedilo"/>
        <w:rPr>
          <w:color w:val="FF0000"/>
          <w:sz w:val="22"/>
          <w:szCs w:val="22"/>
          <w:lang w:val="sl-SI"/>
        </w:rPr>
      </w:pPr>
      <w:r>
        <w:rPr>
          <w:rStyle w:val="Sprotnaopomba-sklic"/>
        </w:rPr>
        <w:footnoteRef/>
      </w:r>
      <w:r w:rsidRPr="00E97C07">
        <w:rPr>
          <w:lang w:val="sl-SI"/>
        </w:rPr>
        <w:t xml:space="preserve"> </w:t>
      </w:r>
      <w:r>
        <w:rPr>
          <w:rFonts w:ascii="Times New Roman" w:eastAsia="Times New Roman" w:hAnsi="Times New Roman" w:cs="Times New Roman"/>
          <w:sz w:val="28"/>
          <w:szCs w:val="28"/>
          <w:lang w:val="sl-SI"/>
        </w:rPr>
        <w:t xml:space="preserve"> </w:t>
      </w:r>
      <w:r w:rsidRPr="009C5CA7">
        <w:rPr>
          <w:rFonts w:ascii="Times New Roman" w:eastAsia="Times New Roman" w:hAnsi="Times New Roman" w:cs="Times New Roman"/>
          <w:color w:val="FF0000"/>
          <w:sz w:val="22"/>
          <w:szCs w:val="22"/>
          <w:lang w:val="sl-SI"/>
        </w:rPr>
        <w:t>Emilijan Cevc,</w:t>
      </w:r>
      <w:r>
        <w:rPr>
          <w:rFonts w:ascii="Times New Roman" w:eastAsia="Times New Roman" w:hAnsi="Times New Roman" w:cs="Times New Roman"/>
          <w:color w:val="FF0000"/>
          <w:sz w:val="22"/>
          <w:szCs w:val="22"/>
          <w:lang w:val="sl-SI"/>
        </w:rPr>
        <w:t xml:space="preserve"> tednik</w:t>
      </w:r>
      <w:r w:rsidRPr="009C5CA7">
        <w:rPr>
          <w:rFonts w:ascii="Times New Roman" w:eastAsia="Times New Roman" w:hAnsi="Times New Roman" w:cs="Times New Roman"/>
          <w:color w:val="FF0000"/>
          <w:sz w:val="22"/>
          <w:szCs w:val="22"/>
          <w:lang w:val="sl-SI"/>
        </w:rPr>
        <w:t xml:space="preserve"> </w:t>
      </w:r>
      <w:r w:rsidRPr="00A10EE4">
        <w:rPr>
          <w:rFonts w:ascii="Times New Roman" w:eastAsia="Times New Roman" w:hAnsi="Times New Roman" w:cs="Times New Roman"/>
          <w:i/>
          <w:color w:val="FF0000"/>
          <w:sz w:val="22"/>
          <w:szCs w:val="22"/>
          <w:lang w:val="sl-SI"/>
        </w:rPr>
        <w:t>Družina</w:t>
      </w:r>
      <w:r w:rsidRPr="009C5CA7">
        <w:rPr>
          <w:rFonts w:ascii="Times New Roman" w:eastAsia="Times New Roman" w:hAnsi="Times New Roman" w:cs="Times New Roman"/>
          <w:color w:val="FF0000"/>
          <w:sz w:val="22"/>
          <w:szCs w:val="22"/>
          <w:lang w:val="sl-SI"/>
        </w:rPr>
        <w:t>,</w:t>
      </w:r>
    </w:p>
  </w:footnote>
  <w:footnote w:id="4">
    <w:p w:rsidR="00FD0D53" w:rsidRPr="00A10EE4" w:rsidRDefault="00FD0D53" w:rsidP="00FD0D53">
      <w:pPr>
        <w:pStyle w:val="Brezrazmikov"/>
        <w:rPr>
          <w:rFonts w:ascii="Times New Roman" w:hAnsi="Times New Roman" w:cs="Times New Roman"/>
          <w:lang w:val="sl-SI"/>
        </w:rPr>
      </w:pPr>
      <w:r w:rsidRPr="009C5CA7">
        <w:rPr>
          <w:rStyle w:val="Sprotnaopomba-sklic"/>
          <w:rFonts w:cstheme="minorHAnsi"/>
        </w:rPr>
        <w:footnoteRef/>
      </w:r>
      <w:r w:rsidRPr="008476D8">
        <w:rPr>
          <w:rFonts w:cstheme="minorHAnsi"/>
          <w:lang w:val="sl-SI"/>
        </w:rPr>
        <w:t xml:space="preserve"> </w:t>
      </w:r>
      <w:r w:rsidRPr="00336C4F">
        <w:rPr>
          <w:rFonts w:ascii="Times New Roman" w:hAnsi="Times New Roman" w:cs="Times New Roman"/>
          <w:lang w:val="sl-SI"/>
        </w:rPr>
        <w:t xml:space="preserve">Vir: </w:t>
      </w:r>
      <w:r>
        <w:rPr>
          <w:rFonts w:ascii="Times New Roman" w:eastAsia="Times New Roman" w:hAnsi="Times New Roman" w:cs="Times New Roman"/>
          <w:bCs/>
          <w:color w:val="000000" w:themeColor="text1"/>
          <w:lang w:val="sl-SI"/>
        </w:rPr>
        <w:t>Marija</w:t>
      </w:r>
      <w:r w:rsidRPr="00336C4F">
        <w:rPr>
          <w:rFonts w:ascii="Times New Roman" w:eastAsia="Times New Roman" w:hAnsi="Times New Roman" w:cs="Times New Roman"/>
          <w:bCs/>
          <w:color w:val="000000" w:themeColor="text1"/>
          <w:lang w:val="sl-SI"/>
        </w:rPr>
        <w:t xml:space="preserve"> Stanonik, </w:t>
      </w:r>
      <w:r w:rsidRPr="00A10EE4">
        <w:rPr>
          <w:rFonts w:ascii="Times New Roman" w:eastAsia="Times New Roman" w:hAnsi="Times New Roman" w:cs="Times New Roman"/>
          <w:bCs/>
          <w:i/>
          <w:color w:val="000000" w:themeColor="text1"/>
          <w:lang w:val="sl-SI"/>
        </w:rPr>
        <w:t>Nekoč je bilo jezero</w:t>
      </w:r>
      <w:r w:rsidRPr="00336C4F">
        <w:rPr>
          <w:rFonts w:ascii="Times New Roman" w:eastAsia="Times New Roman" w:hAnsi="Times New Roman" w:cs="Times New Roman"/>
          <w:bCs/>
          <w:color w:val="000000" w:themeColor="text1"/>
          <w:lang w:val="sl-SI"/>
        </w:rPr>
        <w:t>, str. 62</w:t>
      </w:r>
      <w:r>
        <w:rPr>
          <w:rFonts w:ascii="Times New Roman" w:eastAsia="Times New Roman" w:hAnsi="Times New Roman" w:cs="Times New Roman"/>
          <w:bCs/>
          <w:color w:val="000000" w:themeColor="text1"/>
          <w:lang w:val="sl-SI"/>
        </w:rPr>
        <w:t xml:space="preserve">, </w:t>
      </w:r>
      <w:r w:rsidRPr="00A10EE4">
        <w:rPr>
          <w:rFonts w:ascii="Times New Roman" w:hAnsi="Times New Roman" w:cs="Times New Roman"/>
          <w:lang w:val="sl-SI"/>
        </w:rPr>
        <w:t>Muzejsko društvo Škofja Loka, Škofja Loka, 2005</w:t>
      </w:r>
      <w:r>
        <w:rPr>
          <w:rFonts w:ascii="Times New Roman" w:hAnsi="Times New Roman" w:cs="Times New Roman"/>
          <w:lang w:val="sl-SI"/>
        </w:rPr>
        <w:t>.</w:t>
      </w:r>
    </w:p>
  </w:footnote>
  <w:footnote w:id="5">
    <w:p w:rsidR="00FD0D53" w:rsidRPr="00A10EE4" w:rsidRDefault="00FD0D53" w:rsidP="00FD0D53">
      <w:pPr>
        <w:pStyle w:val="Sprotnaopomba-besedilo"/>
        <w:rPr>
          <w:sz w:val="22"/>
          <w:szCs w:val="22"/>
          <w:lang w:val="sl-SI"/>
        </w:rPr>
      </w:pPr>
      <w:r w:rsidRPr="00336C4F">
        <w:rPr>
          <w:rStyle w:val="Sprotnaopomba-sklic"/>
          <w:rFonts w:ascii="Times New Roman" w:hAnsi="Times New Roman" w:cs="Times New Roman"/>
          <w:sz w:val="22"/>
          <w:szCs w:val="22"/>
        </w:rPr>
        <w:footnoteRef/>
      </w:r>
      <w:r w:rsidRPr="00336C4F">
        <w:rPr>
          <w:rFonts w:ascii="Times New Roman" w:hAnsi="Times New Roman" w:cs="Times New Roman"/>
          <w:sz w:val="22"/>
          <w:szCs w:val="22"/>
          <w:lang w:val="sl-SI"/>
        </w:rPr>
        <w:t xml:space="preserve"> </w:t>
      </w:r>
      <w:r w:rsidRPr="00336C4F">
        <w:rPr>
          <w:rFonts w:ascii="Times New Roman" w:hAnsi="Times New Roman" w:cs="Times New Roman"/>
          <w:sz w:val="22"/>
          <w:szCs w:val="22"/>
          <w:lang w:val="sl-SI"/>
        </w:rPr>
        <w:t xml:space="preserve">Vir: </w:t>
      </w:r>
      <w:r w:rsidRPr="00336C4F">
        <w:rPr>
          <w:rFonts w:ascii="Times New Roman" w:hAnsi="Times New Roman" w:cs="Times New Roman"/>
          <w:color w:val="000000" w:themeColor="text1"/>
          <w:sz w:val="22"/>
          <w:szCs w:val="22"/>
          <w:lang w:val="sl-SI"/>
        </w:rPr>
        <w:t xml:space="preserve">Leben-Seljak, Petra in Demšar, Alojz: </w:t>
      </w:r>
      <w:r w:rsidRPr="00A10EE4">
        <w:rPr>
          <w:rFonts w:ascii="Times New Roman" w:hAnsi="Times New Roman" w:cs="Times New Roman"/>
          <w:i/>
          <w:color w:val="000000" w:themeColor="text1"/>
          <w:sz w:val="22"/>
          <w:szCs w:val="22"/>
          <w:lang w:val="sl-SI"/>
        </w:rPr>
        <w:t>Knjiga hiš na Žirovskem</w:t>
      </w:r>
      <w:r w:rsidRPr="00336C4F">
        <w:rPr>
          <w:rFonts w:ascii="Times New Roman" w:hAnsi="Times New Roman" w:cs="Times New Roman"/>
          <w:color w:val="000000" w:themeColor="text1"/>
          <w:sz w:val="22"/>
          <w:szCs w:val="22"/>
          <w:lang w:val="sl-SI"/>
        </w:rPr>
        <w:t>, str. 124, 125</w:t>
      </w:r>
      <w:r>
        <w:rPr>
          <w:rFonts w:ascii="Times New Roman" w:hAnsi="Times New Roman" w:cs="Times New Roman"/>
          <w:color w:val="000000" w:themeColor="text1"/>
          <w:sz w:val="22"/>
          <w:szCs w:val="22"/>
          <w:lang w:val="sl-SI"/>
        </w:rPr>
        <w:t>,</w:t>
      </w:r>
      <w:r w:rsidRPr="00A10EE4">
        <w:rPr>
          <w:rFonts w:ascii="Times New Roman" w:hAnsi="Times New Roman" w:cs="Times New Roman"/>
          <w:sz w:val="28"/>
          <w:szCs w:val="28"/>
          <w:lang w:val="sl-SI"/>
        </w:rPr>
        <w:t xml:space="preserve"> </w:t>
      </w:r>
      <w:r w:rsidRPr="00A10EE4">
        <w:rPr>
          <w:rFonts w:ascii="Times New Roman" w:hAnsi="Times New Roman" w:cs="Times New Roman"/>
          <w:sz w:val="22"/>
          <w:szCs w:val="22"/>
          <w:lang w:val="sl-SI"/>
        </w:rPr>
        <w:t xml:space="preserve">Pegaz </w:t>
      </w:r>
      <w:proofErr w:type="spellStart"/>
      <w:r w:rsidRPr="00A10EE4">
        <w:rPr>
          <w:rFonts w:ascii="Times New Roman" w:hAnsi="Times New Roman" w:cs="Times New Roman"/>
          <w:sz w:val="22"/>
          <w:szCs w:val="22"/>
          <w:lang w:val="sl-SI"/>
        </w:rPr>
        <w:t>International</w:t>
      </w:r>
      <w:proofErr w:type="spellEnd"/>
      <w:r w:rsidRPr="00A10EE4">
        <w:rPr>
          <w:rFonts w:ascii="Times New Roman" w:hAnsi="Times New Roman" w:cs="Times New Roman"/>
          <w:sz w:val="22"/>
          <w:szCs w:val="22"/>
          <w:lang w:val="sl-SI"/>
        </w:rPr>
        <w:t>, Ljubljana, 2010</w:t>
      </w:r>
      <w:r>
        <w:rPr>
          <w:rFonts w:ascii="Times New Roman" w:hAnsi="Times New Roman" w:cs="Times New Roman"/>
          <w:sz w:val="22"/>
          <w:szCs w:val="22"/>
          <w:lang w:val="sl-SI"/>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0D53"/>
    <w:rsid w:val="000D6255"/>
    <w:rsid w:val="00946F2C"/>
    <w:rsid w:val="00FD0D5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D0D53"/>
    <w:rPr>
      <w:lang w:val="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FD0D53"/>
    <w:pPr>
      <w:spacing w:after="0" w:line="240" w:lineRule="auto"/>
    </w:pPr>
    <w:rPr>
      <w:lang w:val="en-US"/>
    </w:rPr>
  </w:style>
  <w:style w:type="paragraph" w:styleId="Navadensplet">
    <w:name w:val="Normal (Web)"/>
    <w:basedOn w:val="Navaden"/>
    <w:uiPriority w:val="99"/>
    <w:semiHidden/>
    <w:unhideWhenUsed/>
    <w:rsid w:val="00FD0D53"/>
    <w:pPr>
      <w:spacing w:before="100" w:beforeAutospacing="1" w:after="100" w:afterAutospacing="1" w:line="240" w:lineRule="auto"/>
    </w:pPr>
    <w:rPr>
      <w:rFonts w:ascii="Times New Roman" w:eastAsia="Times New Roman" w:hAnsi="Times New Roman" w:cs="Times New Roman"/>
      <w:sz w:val="24"/>
      <w:szCs w:val="24"/>
    </w:rPr>
  </w:style>
  <w:style w:type="table" w:styleId="Tabelamrea">
    <w:name w:val="Table Grid"/>
    <w:basedOn w:val="Navadnatabela"/>
    <w:uiPriority w:val="59"/>
    <w:rsid w:val="00FD0D53"/>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otnaopomba-besedilo">
    <w:name w:val="footnote text"/>
    <w:basedOn w:val="Navaden"/>
    <w:link w:val="Sprotnaopomba-besediloZnak"/>
    <w:uiPriority w:val="99"/>
    <w:semiHidden/>
    <w:unhideWhenUsed/>
    <w:rsid w:val="00FD0D53"/>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FD0D53"/>
    <w:rPr>
      <w:sz w:val="20"/>
      <w:szCs w:val="20"/>
      <w:lang w:val="en-US"/>
    </w:rPr>
  </w:style>
  <w:style w:type="character" w:styleId="Sprotnaopomba-sklic">
    <w:name w:val="footnote reference"/>
    <w:basedOn w:val="Privzetapisavaodstavka"/>
    <w:uiPriority w:val="99"/>
    <w:semiHidden/>
    <w:unhideWhenUsed/>
    <w:rsid w:val="00FD0D53"/>
    <w:rPr>
      <w:vertAlign w:val="superscript"/>
    </w:rPr>
  </w:style>
  <w:style w:type="paragraph" w:styleId="Besedilooblaka">
    <w:name w:val="Balloon Text"/>
    <w:basedOn w:val="Navaden"/>
    <w:link w:val="BesedilooblakaZnak"/>
    <w:uiPriority w:val="99"/>
    <w:semiHidden/>
    <w:unhideWhenUsed/>
    <w:rsid w:val="00FD0D53"/>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FD0D53"/>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D0D53"/>
    <w:rPr>
      <w:lang w:val="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FD0D53"/>
    <w:pPr>
      <w:spacing w:after="0" w:line="240" w:lineRule="auto"/>
    </w:pPr>
    <w:rPr>
      <w:lang w:val="en-US"/>
    </w:rPr>
  </w:style>
  <w:style w:type="paragraph" w:styleId="Navadensplet">
    <w:name w:val="Normal (Web)"/>
    <w:basedOn w:val="Navaden"/>
    <w:uiPriority w:val="99"/>
    <w:semiHidden/>
    <w:unhideWhenUsed/>
    <w:rsid w:val="00FD0D53"/>
    <w:pPr>
      <w:spacing w:before="100" w:beforeAutospacing="1" w:after="100" w:afterAutospacing="1" w:line="240" w:lineRule="auto"/>
    </w:pPr>
    <w:rPr>
      <w:rFonts w:ascii="Times New Roman" w:eastAsia="Times New Roman" w:hAnsi="Times New Roman" w:cs="Times New Roman"/>
      <w:sz w:val="24"/>
      <w:szCs w:val="24"/>
    </w:rPr>
  </w:style>
  <w:style w:type="table" w:styleId="Tabelamrea">
    <w:name w:val="Table Grid"/>
    <w:basedOn w:val="Navadnatabela"/>
    <w:uiPriority w:val="59"/>
    <w:rsid w:val="00FD0D53"/>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otnaopomba-besedilo">
    <w:name w:val="footnote text"/>
    <w:basedOn w:val="Navaden"/>
    <w:link w:val="Sprotnaopomba-besediloZnak"/>
    <w:uiPriority w:val="99"/>
    <w:semiHidden/>
    <w:unhideWhenUsed/>
    <w:rsid w:val="00FD0D53"/>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FD0D53"/>
    <w:rPr>
      <w:sz w:val="20"/>
      <w:szCs w:val="20"/>
      <w:lang w:val="en-US"/>
    </w:rPr>
  </w:style>
  <w:style w:type="character" w:styleId="Sprotnaopomba-sklic">
    <w:name w:val="footnote reference"/>
    <w:basedOn w:val="Privzetapisavaodstavka"/>
    <w:uiPriority w:val="99"/>
    <w:semiHidden/>
    <w:unhideWhenUsed/>
    <w:rsid w:val="00FD0D53"/>
    <w:rPr>
      <w:vertAlign w:val="superscript"/>
    </w:rPr>
  </w:style>
  <w:style w:type="paragraph" w:styleId="Besedilooblaka">
    <w:name w:val="Balloon Text"/>
    <w:basedOn w:val="Navaden"/>
    <w:link w:val="BesedilooblakaZnak"/>
    <w:uiPriority w:val="99"/>
    <w:semiHidden/>
    <w:unhideWhenUsed/>
    <w:rsid w:val="00FD0D53"/>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FD0D53"/>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1301</Words>
  <Characters>7421</Characters>
  <Application>Microsoft Office Word</Application>
  <DocSecurity>0</DocSecurity>
  <Lines>61</Lines>
  <Paragraphs>17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Mojca</dc:creator>
  <cp:lastModifiedBy>Mojca</cp:lastModifiedBy>
  <cp:revision>1</cp:revision>
  <dcterms:created xsi:type="dcterms:W3CDTF">2018-08-24T12:07:00Z</dcterms:created>
  <dcterms:modified xsi:type="dcterms:W3CDTF">2018-08-24T12:08:00Z</dcterms:modified>
</cp:coreProperties>
</file>