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E2A" w:rsidRPr="006B1D09" w:rsidRDefault="003C56A5" w:rsidP="00CD73E7">
      <w:pPr>
        <w:spacing w:after="0" w:line="240" w:lineRule="auto"/>
        <w:rPr>
          <w:rFonts w:ascii="Book Antiqua" w:hAnsi="Book Antiqua" w:cs="Times New Roman"/>
          <w:b/>
          <w:sz w:val="32"/>
          <w:szCs w:val="32"/>
        </w:rPr>
      </w:pPr>
      <w:r>
        <w:rPr>
          <w:rFonts w:ascii="Book Antiqua" w:hAnsi="Book Antiqua" w:cs="Times New Roman"/>
          <w:b/>
          <w:sz w:val="32"/>
          <w:szCs w:val="32"/>
        </w:rPr>
        <w:t>1</w:t>
      </w:r>
      <w:r w:rsidR="006B1D09">
        <w:rPr>
          <w:rFonts w:ascii="Book Antiqua" w:hAnsi="Book Antiqua" w:cs="Times New Roman"/>
          <w:b/>
          <w:sz w:val="32"/>
          <w:szCs w:val="32"/>
        </w:rPr>
        <w:t>6</w:t>
      </w:r>
      <w:r w:rsidR="00A767D1">
        <w:rPr>
          <w:rFonts w:ascii="Book Antiqua" w:hAnsi="Book Antiqua" w:cs="Times New Roman"/>
          <w:b/>
          <w:sz w:val="32"/>
          <w:szCs w:val="32"/>
        </w:rPr>
        <w:t>. NEDELJA MED LETOM</w:t>
      </w:r>
      <w:r w:rsidR="006B1D09">
        <w:rPr>
          <w:rFonts w:ascii="Book Antiqua" w:hAnsi="Book Antiqua" w:cs="Times New Roman"/>
          <w:b/>
          <w:sz w:val="32"/>
          <w:szCs w:val="32"/>
        </w:rPr>
        <w:t>- KRIŠTOFOVA</w:t>
      </w:r>
      <w:r>
        <w:rPr>
          <w:rFonts w:ascii="Book Antiqua" w:hAnsi="Book Antiqua" w:cs="Times New Roman"/>
          <w:b/>
          <w:sz w:val="32"/>
          <w:szCs w:val="32"/>
        </w:rPr>
        <w:t xml:space="preserve">, </w:t>
      </w:r>
      <w:r w:rsidR="006B1D09">
        <w:rPr>
          <w:rFonts w:ascii="Book Antiqua" w:hAnsi="Book Antiqua" w:cs="Times New Roman"/>
          <w:b/>
          <w:sz w:val="32"/>
          <w:szCs w:val="32"/>
        </w:rPr>
        <w:t>21</w:t>
      </w:r>
      <w:r w:rsidR="00D81B61">
        <w:rPr>
          <w:rFonts w:ascii="Book Antiqua" w:hAnsi="Book Antiqua" w:cs="Times New Roman"/>
          <w:b/>
          <w:sz w:val="28"/>
          <w:szCs w:val="28"/>
        </w:rPr>
        <w:t>.</w:t>
      </w:r>
      <w:r w:rsidR="00B30A9B">
        <w:rPr>
          <w:rFonts w:ascii="Book Antiqua" w:hAnsi="Book Antiqua" w:cs="Times New Roman"/>
          <w:b/>
          <w:sz w:val="28"/>
          <w:szCs w:val="28"/>
        </w:rPr>
        <w:t xml:space="preserve"> </w:t>
      </w:r>
      <w:r>
        <w:rPr>
          <w:rFonts w:ascii="Book Antiqua" w:hAnsi="Book Antiqua" w:cs="Times New Roman"/>
          <w:b/>
          <w:sz w:val="28"/>
          <w:szCs w:val="28"/>
        </w:rPr>
        <w:t>JUL</w:t>
      </w:r>
      <w:r w:rsidR="00A75291">
        <w:rPr>
          <w:rFonts w:ascii="Book Antiqua" w:hAnsi="Book Antiqua" w:cs="Times New Roman"/>
          <w:b/>
          <w:sz w:val="28"/>
          <w:szCs w:val="28"/>
        </w:rPr>
        <w:t>IJ</w:t>
      </w:r>
      <w:r w:rsidR="00B30A9B">
        <w:rPr>
          <w:rFonts w:ascii="Book Antiqua" w:hAnsi="Book Antiqua" w:cs="Times New Roman"/>
          <w:b/>
          <w:sz w:val="28"/>
          <w:szCs w:val="28"/>
        </w:rPr>
        <w:t xml:space="preserve"> </w:t>
      </w:r>
      <w:r w:rsidR="00D81B61">
        <w:rPr>
          <w:rFonts w:ascii="Book Antiqua" w:hAnsi="Book Antiqua" w:cs="Times New Roman"/>
          <w:b/>
          <w:sz w:val="28"/>
          <w:szCs w:val="28"/>
        </w:rPr>
        <w:t>201</w:t>
      </w:r>
      <w:r w:rsidR="00A36A86">
        <w:rPr>
          <w:rFonts w:ascii="Book Antiqua" w:hAnsi="Book Antiqua" w:cs="Times New Roman"/>
          <w:b/>
          <w:sz w:val="28"/>
          <w:szCs w:val="28"/>
        </w:rPr>
        <w:t>9</w:t>
      </w:r>
    </w:p>
    <w:p w:rsidR="00C23DC5" w:rsidRPr="005350AA" w:rsidRDefault="00C23DC5" w:rsidP="00CD73E7">
      <w:pPr>
        <w:spacing w:after="0" w:line="240" w:lineRule="auto"/>
        <w:rPr>
          <w:rFonts w:ascii="Book Antiqua" w:hAnsi="Book Antiqua" w:cs="Times New Roman"/>
          <w:b/>
          <w:sz w:val="30"/>
          <w:szCs w:val="30"/>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50"/>
        <w:gridCol w:w="7655"/>
      </w:tblGrid>
      <w:tr w:rsidR="00D16E2A" w:rsidRPr="00BE3DD3" w:rsidTr="0056179E">
        <w:tc>
          <w:tcPr>
            <w:tcW w:w="1702" w:type="dxa"/>
          </w:tcPr>
          <w:p w:rsidR="00183D53" w:rsidRDefault="00D16E2A" w:rsidP="00477999">
            <w:pPr>
              <w:spacing w:line="240" w:lineRule="atLeast"/>
              <w:rPr>
                <w:rFonts w:ascii="Book Antiqua" w:hAnsi="Book Antiqua" w:cs="Times New Roman"/>
                <w:sz w:val="28"/>
                <w:szCs w:val="28"/>
              </w:rPr>
            </w:pPr>
            <w:r>
              <w:rPr>
                <w:rFonts w:ascii="Book Antiqua" w:hAnsi="Book Antiqua" w:cs="Times New Roman"/>
                <w:sz w:val="28"/>
                <w:szCs w:val="28"/>
              </w:rPr>
              <w:t>P</w:t>
            </w:r>
            <w:r w:rsidRPr="00BE3DD3">
              <w:rPr>
                <w:rFonts w:ascii="Book Antiqua" w:hAnsi="Book Antiqua" w:cs="Times New Roman"/>
                <w:sz w:val="28"/>
                <w:szCs w:val="28"/>
              </w:rPr>
              <w:t xml:space="preserve">onedeljek </w:t>
            </w:r>
          </w:p>
          <w:p w:rsidR="00D16E2A"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Torek </w:t>
            </w:r>
          </w:p>
          <w:p w:rsidR="00D16E2A" w:rsidRPr="00BE3DD3"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Sreda  </w:t>
            </w:r>
          </w:p>
          <w:p w:rsidR="00183D53"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Četrtek</w:t>
            </w:r>
          </w:p>
          <w:p w:rsidR="00B40519"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Petek</w:t>
            </w:r>
            <w:r>
              <w:rPr>
                <w:rFonts w:ascii="Book Antiqua" w:hAnsi="Book Antiqua" w:cs="Times New Roman"/>
                <w:sz w:val="28"/>
                <w:szCs w:val="28"/>
              </w:rPr>
              <w:t xml:space="preserve"> </w:t>
            </w:r>
            <w:r w:rsidRPr="00BE3DD3">
              <w:rPr>
                <w:rFonts w:ascii="Book Antiqua" w:hAnsi="Book Antiqua" w:cs="Times New Roman"/>
                <w:sz w:val="28"/>
                <w:szCs w:val="28"/>
              </w:rPr>
              <w:t xml:space="preserve"> </w:t>
            </w:r>
          </w:p>
          <w:p w:rsidR="00D16E2A"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 xml:space="preserve">Sobota </w:t>
            </w:r>
          </w:p>
          <w:p w:rsidR="00D16E2A" w:rsidRPr="00BE3DD3" w:rsidRDefault="00D16E2A" w:rsidP="00477999">
            <w:pPr>
              <w:spacing w:line="240" w:lineRule="atLeast"/>
              <w:rPr>
                <w:rFonts w:ascii="Book Antiqua" w:hAnsi="Book Antiqua" w:cs="Times New Roman"/>
                <w:sz w:val="28"/>
                <w:szCs w:val="28"/>
              </w:rPr>
            </w:pPr>
            <w:r w:rsidRPr="00BE3DD3">
              <w:rPr>
                <w:rFonts w:ascii="Book Antiqua" w:hAnsi="Book Antiqua" w:cs="Times New Roman"/>
                <w:sz w:val="28"/>
                <w:szCs w:val="28"/>
              </w:rPr>
              <w:t>Nedelja</w:t>
            </w:r>
            <w:r w:rsidR="00492097">
              <w:rPr>
                <w:rFonts w:ascii="Book Antiqua" w:hAnsi="Book Antiqua" w:cs="Times New Roman"/>
                <w:sz w:val="28"/>
                <w:szCs w:val="28"/>
              </w:rPr>
              <w:t xml:space="preserve"> </w:t>
            </w:r>
          </w:p>
        </w:tc>
        <w:tc>
          <w:tcPr>
            <w:tcW w:w="850" w:type="dxa"/>
          </w:tcPr>
          <w:p w:rsidR="00183D53" w:rsidRDefault="006B1D09" w:rsidP="004F1DBE">
            <w:pPr>
              <w:spacing w:line="240" w:lineRule="atLeast"/>
              <w:rPr>
                <w:rFonts w:ascii="Book Antiqua" w:hAnsi="Book Antiqua" w:cs="Times New Roman"/>
                <w:sz w:val="28"/>
                <w:szCs w:val="28"/>
              </w:rPr>
            </w:pPr>
            <w:r>
              <w:rPr>
                <w:rFonts w:ascii="Book Antiqua" w:hAnsi="Book Antiqua" w:cs="Times New Roman"/>
                <w:sz w:val="28"/>
                <w:szCs w:val="28"/>
              </w:rPr>
              <w:t>22</w:t>
            </w:r>
            <w:r w:rsidR="00D16E2A" w:rsidRPr="00BE3DD3">
              <w:rPr>
                <w:rFonts w:ascii="Book Antiqua" w:hAnsi="Book Antiqua" w:cs="Times New Roman"/>
                <w:sz w:val="28"/>
                <w:szCs w:val="28"/>
              </w:rPr>
              <w:t>.</w:t>
            </w:r>
            <w:r w:rsidR="003C56A5">
              <w:rPr>
                <w:rFonts w:ascii="Book Antiqua" w:hAnsi="Book Antiqua" w:cs="Times New Roman"/>
                <w:sz w:val="28"/>
                <w:szCs w:val="28"/>
              </w:rPr>
              <w:t>7</w:t>
            </w:r>
            <w:r w:rsidR="00D16E2A" w:rsidRPr="00BE3DD3">
              <w:rPr>
                <w:rFonts w:ascii="Book Antiqua" w:hAnsi="Book Antiqua" w:cs="Times New Roman"/>
                <w:sz w:val="28"/>
                <w:szCs w:val="28"/>
              </w:rPr>
              <w:t>.</w:t>
            </w:r>
          </w:p>
          <w:p w:rsidR="00D16E2A" w:rsidRDefault="006B1D09" w:rsidP="004F1DBE">
            <w:pPr>
              <w:spacing w:line="240" w:lineRule="atLeast"/>
              <w:rPr>
                <w:rFonts w:ascii="Book Antiqua" w:hAnsi="Book Antiqua" w:cs="Times New Roman"/>
                <w:sz w:val="28"/>
                <w:szCs w:val="28"/>
              </w:rPr>
            </w:pPr>
            <w:r>
              <w:rPr>
                <w:rFonts w:ascii="Book Antiqua" w:hAnsi="Book Antiqua" w:cs="Times New Roman"/>
                <w:sz w:val="28"/>
                <w:szCs w:val="28"/>
              </w:rPr>
              <w:t>23</w:t>
            </w:r>
            <w:r w:rsidR="00D16E2A" w:rsidRPr="00BE3DD3">
              <w:rPr>
                <w:rFonts w:ascii="Book Antiqua" w:hAnsi="Book Antiqua" w:cs="Times New Roman"/>
                <w:sz w:val="28"/>
                <w:szCs w:val="28"/>
              </w:rPr>
              <w:t>.</w:t>
            </w:r>
            <w:r w:rsidR="003C56A5">
              <w:rPr>
                <w:rFonts w:ascii="Book Antiqua" w:hAnsi="Book Antiqua" w:cs="Times New Roman"/>
                <w:sz w:val="28"/>
                <w:szCs w:val="28"/>
              </w:rPr>
              <w:t>7</w:t>
            </w:r>
            <w:r w:rsidR="00D16E2A" w:rsidRPr="00BE3DD3">
              <w:rPr>
                <w:rFonts w:ascii="Book Antiqua" w:hAnsi="Book Antiqua" w:cs="Times New Roman"/>
                <w:sz w:val="28"/>
                <w:szCs w:val="28"/>
              </w:rPr>
              <w:t>.</w:t>
            </w:r>
          </w:p>
          <w:p w:rsidR="00D16E2A" w:rsidRPr="00BE3DD3" w:rsidRDefault="006B1D09" w:rsidP="004F1DBE">
            <w:pPr>
              <w:spacing w:line="240" w:lineRule="atLeast"/>
              <w:rPr>
                <w:rFonts w:ascii="Book Antiqua" w:hAnsi="Book Antiqua" w:cs="Times New Roman"/>
                <w:sz w:val="28"/>
                <w:szCs w:val="28"/>
              </w:rPr>
            </w:pPr>
            <w:r>
              <w:rPr>
                <w:rFonts w:ascii="Book Antiqua" w:hAnsi="Book Antiqua" w:cs="Times New Roman"/>
                <w:sz w:val="28"/>
                <w:szCs w:val="28"/>
              </w:rPr>
              <w:t>24</w:t>
            </w:r>
            <w:r w:rsidR="00D16E2A">
              <w:rPr>
                <w:rFonts w:ascii="Book Antiqua" w:hAnsi="Book Antiqua" w:cs="Times New Roman"/>
                <w:sz w:val="28"/>
                <w:szCs w:val="28"/>
              </w:rPr>
              <w:t>.</w:t>
            </w:r>
            <w:r w:rsidR="003C56A5">
              <w:rPr>
                <w:rFonts w:ascii="Book Antiqua" w:hAnsi="Book Antiqua" w:cs="Times New Roman"/>
                <w:sz w:val="28"/>
                <w:szCs w:val="28"/>
              </w:rPr>
              <w:t>7</w:t>
            </w:r>
            <w:r w:rsidR="00D16E2A">
              <w:rPr>
                <w:rFonts w:ascii="Book Antiqua" w:hAnsi="Book Antiqua" w:cs="Times New Roman"/>
                <w:sz w:val="28"/>
                <w:szCs w:val="28"/>
              </w:rPr>
              <w:t>.</w:t>
            </w:r>
          </w:p>
          <w:p w:rsidR="00183D53" w:rsidRDefault="006B1D09" w:rsidP="004F1DBE">
            <w:pPr>
              <w:spacing w:line="240" w:lineRule="atLeast"/>
              <w:rPr>
                <w:rFonts w:ascii="Book Antiqua" w:hAnsi="Book Antiqua" w:cs="Times New Roman"/>
                <w:sz w:val="28"/>
                <w:szCs w:val="28"/>
              </w:rPr>
            </w:pPr>
            <w:r>
              <w:rPr>
                <w:rFonts w:ascii="Book Antiqua" w:hAnsi="Book Antiqua" w:cs="Times New Roman"/>
                <w:sz w:val="28"/>
                <w:szCs w:val="28"/>
              </w:rPr>
              <w:t>25</w:t>
            </w:r>
            <w:r w:rsidR="00D16E2A" w:rsidRPr="00BE3DD3">
              <w:rPr>
                <w:rFonts w:ascii="Book Antiqua" w:hAnsi="Book Antiqua" w:cs="Times New Roman"/>
                <w:sz w:val="28"/>
                <w:szCs w:val="28"/>
              </w:rPr>
              <w:t>.</w:t>
            </w:r>
            <w:r w:rsidR="003C56A5">
              <w:rPr>
                <w:rFonts w:ascii="Book Antiqua" w:hAnsi="Book Antiqua" w:cs="Times New Roman"/>
                <w:sz w:val="28"/>
                <w:szCs w:val="28"/>
              </w:rPr>
              <w:t>7</w:t>
            </w:r>
            <w:r w:rsidR="00D16E2A" w:rsidRPr="00BE3DD3">
              <w:rPr>
                <w:rFonts w:ascii="Book Antiqua" w:hAnsi="Book Antiqua" w:cs="Times New Roman"/>
                <w:sz w:val="28"/>
                <w:szCs w:val="28"/>
              </w:rPr>
              <w:t>.</w:t>
            </w:r>
          </w:p>
          <w:p w:rsidR="00B40519" w:rsidRDefault="006B1D09" w:rsidP="004F1DBE">
            <w:pPr>
              <w:spacing w:line="240" w:lineRule="atLeast"/>
              <w:rPr>
                <w:rFonts w:ascii="Book Antiqua" w:hAnsi="Book Antiqua" w:cs="Times New Roman"/>
                <w:sz w:val="28"/>
                <w:szCs w:val="28"/>
              </w:rPr>
            </w:pPr>
            <w:r>
              <w:rPr>
                <w:rFonts w:ascii="Book Antiqua" w:hAnsi="Book Antiqua" w:cs="Times New Roman"/>
                <w:sz w:val="28"/>
                <w:szCs w:val="28"/>
              </w:rPr>
              <w:t>26</w:t>
            </w:r>
            <w:r w:rsidR="00D16E2A" w:rsidRPr="00BE3DD3">
              <w:rPr>
                <w:rFonts w:ascii="Book Antiqua" w:hAnsi="Book Antiqua" w:cs="Times New Roman"/>
                <w:sz w:val="28"/>
                <w:szCs w:val="28"/>
              </w:rPr>
              <w:t>.</w:t>
            </w:r>
            <w:r w:rsidR="003C56A5">
              <w:rPr>
                <w:rFonts w:ascii="Book Antiqua" w:hAnsi="Book Antiqua" w:cs="Times New Roman"/>
                <w:sz w:val="28"/>
                <w:szCs w:val="28"/>
              </w:rPr>
              <w:t>7</w:t>
            </w:r>
            <w:r w:rsidR="00D16E2A" w:rsidRPr="00BE3DD3">
              <w:rPr>
                <w:rFonts w:ascii="Book Antiqua" w:hAnsi="Book Antiqua" w:cs="Times New Roman"/>
                <w:sz w:val="28"/>
                <w:szCs w:val="28"/>
              </w:rPr>
              <w:t>.</w:t>
            </w:r>
          </w:p>
          <w:p w:rsidR="00D16E2A" w:rsidRPr="00BE3DD3" w:rsidRDefault="00B40519" w:rsidP="004F1DBE">
            <w:pPr>
              <w:spacing w:line="240" w:lineRule="atLeast"/>
              <w:rPr>
                <w:rFonts w:ascii="Book Antiqua" w:hAnsi="Book Antiqua" w:cs="Times New Roman"/>
                <w:sz w:val="28"/>
                <w:szCs w:val="28"/>
              </w:rPr>
            </w:pPr>
            <w:r>
              <w:rPr>
                <w:rFonts w:ascii="Book Antiqua" w:hAnsi="Book Antiqua" w:cs="Times New Roman"/>
                <w:sz w:val="28"/>
                <w:szCs w:val="28"/>
              </w:rPr>
              <w:t>2</w:t>
            </w:r>
            <w:r w:rsidR="006B1D09">
              <w:rPr>
                <w:rFonts w:ascii="Book Antiqua" w:hAnsi="Book Antiqua" w:cs="Times New Roman"/>
                <w:sz w:val="28"/>
                <w:szCs w:val="28"/>
              </w:rPr>
              <w:t>7</w:t>
            </w:r>
            <w:r w:rsidR="00D16E2A" w:rsidRPr="00BE3DD3">
              <w:rPr>
                <w:rFonts w:ascii="Book Antiqua" w:hAnsi="Book Antiqua" w:cs="Times New Roman"/>
                <w:sz w:val="28"/>
                <w:szCs w:val="28"/>
              </w:rPr>
              <w:t>.</w:t>
            </w:r>
            <w:r w:rsidR="003C56A5">
              <w:rPr>
                <w:rFonts w:ascii="Book Antiqua" w:hAnsi="Book Antiqua" w:cs="Times New Roman"/>
                <w:sz w:val="28"/>
                <w:szCs w:val="28"/>
              </w:rPr>
              <w:t>7</w:t>
            </w:r>
            <w:r w:rsidR="00D16E2A" w:rsidRPr="00BE3DD3">
              <w:rPr>
                <w:rFonts w:ascii="Book Antiqua" w:hAnsi="Book Antiqua" w:cs="Times New Roman"/>
                <w:sz w:val="28"/>
                <w:szCs w:val="28"/>
              </w:rPr>
              <w:t>.</w:t>
            </w:r>
          </w:p>
          <w:p w:rsidR="00D16E2A" w:rsidRPr="00BE3DD3" w:rsidRDefault="00B40519" w:rsidP="006B1D09">
            <w:pPr>
              <w:spacing w:line="240" w:lineRule="atLeast"/>
              <w:rPr>
                <w:rFonts w:ascii="Book Antiqua" w:hAnsi="Book Antiqua" w:cs="Times New Roman"/>
                <w:sz w:val="28"/>
                <w:szCs w:val="28"/>
              </w:rPr>
            </w:pPr>
            <w:r>
              <w:rPr>
                <w:rFonts w:ascii="Book Antiqua" w:hAnsi="Book Antiqua" w:cs="Times New Roman"/>
                <w:sz w:val="28"/>
                <w:szCs w:val="28"/>
              </w:rPr>
              <w:t>2</w:t>
            </w:r>
            <w:r w:rsidR="006B1D09">
              <w:rPr>
                <w:rFonts w:ascii="Book Antiqua" w:hAnsi="Book Antiqua" w:cs="Times New Roman"/>
                <w:sz w:val="28"/>
                <w:szCs w:val="28"/>
              </w:rPr>
              <w:t>8</w:t>
            </w:r>
            <w:r w:rsidR="00D16E2A" w:rsidRPr="00BE3DD3">
              <w:rPr>
                <w:rFonts w:ascii="Book Antiqua" w:hAnsi="Book Antiqua" w:cs="Times New Roman"/>
                <w:sz w:val="28"/>
                <w:szCs w:val="28"/>
              </w:rPr>
              <w:t>.</w:t>
            </w:r>
            <w:r w:rsidR="00BC3B33">
              <w:rPr>
                <w:rFonts w:ascii="Book Antiqua" w:hAnsi="Book Antiqua" w:cs="Times New Roman"/>
                <w:sz w:val="28"/>
                <w:szCs w:val="28"/>
              </w:rPr>
              <w:t>7</w:t>
            </w:r>
            <w:r w:rsidR="00D16E2A" w:rsidRPr="00BE3DD3">
              <w:rPr>
                <w:rFonts w:ascii="Book Antiqua" w:hAnsi="Book Antiqua" w:cs="Times New Roman"/>
                <w:sz w:val="28"/>
                <w:szCs w:val="28"/>
              </w:rPr>
              <w:t>.</w:t>
            </w:r>
          </w:p>
        </w:tc>
        <w:tc>
          <w:tcPr>
            <w:tcW w:w="7655" w:type="dxa"/>
          </w:tcPr>
          <w:p w:rsidR="00D16E2A" w:rsidRDefault="00A36A86" w:rsidP="00477999">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6B1D09">
              <w:rPr>
                <w:rFonts w:ascii="Book Antiqua" w:hAnsi="Book Antiqua" w:cs="Times New Roman"/>
                <w:sz w:val="28"/>
                <w:szCs w:val="28"/>
              </w:rPr>
              <w:t>MARIJA MAGDALENA, svetopisemska žena</w:t>
            </w:r>
          </w:p>
          <w:p w:rsidR="00A36A86" w:rsidRDefault="006B1D09" w:rsidP="00477999">
            <w:pPr>
              <w:spacing w:line="240" w:lineRule="atLeast"/>
              <w:rPr>
                <w:rFonts w:ascii="Book Antiqua" w:hAnsi="Book Antiqua" w:cs="Times New Roman"/>
                <w:sz w:val="28"/>
                <w:szCs w:val="28"/>
              </w:rPr>
            </w:pPr>
            <w:r>
              <w:rPr>
                <w:rFonts w:ascii="Book Antiqua" w:hAnsi="Book Antiqua" w:cs="Times New Roman"/>
                <w:sz w:val="28"/>
                <w:szCs w:val="28"/>
              </w:rPr>
              <w:t xml:space="preserve">sv. BRIGITA, redovnica, </w:t>
            </w:r>
            <w:proofErr w:type="spellStart"/>
            <w:r>
              <w:rPr>
                <w:rFonts w:ascii="Book Antiqua" w:hAnsi="Book Antiqua" w:cs="Times New Roman"/>
                <w:sz w:val="28"/>
                <w:szCs w:val="28"/>
              </w:rPr>
              <w:t>sozavetnica</w:t>
            </w:r>
            <w:proofErr w:type="spellEnd"/>
            <w:r>
              <w:rPr>
                <w:rFonts w:ascii="Book Antiqua" w:hAnsi="Book Antiqua" w:cs="Times New Roman"/>
                <w:sz w:val="28"/>
                <w:szCs w:val="28"/>
              </w:rPr>
              <w:t xml:space="preserve"> Evrope</w:t>
            </w:r>
          </w:p>
          <w:p w:rsidR="00443A5B" w:rsidRPr="00BE3DD3" w:rsidRDefault="00B40519" w:rsidP="00477999">
            <w:pPr>
              <w:spacing w:line="240" w:lineRule="atLeast"/>
              <w:rPr>
                <w:rFonts w:ascii="Book Antiqua" w:hAnsi="Book Antiqua" w:cs="Times New Roman"/>
                <w:sz w:val="28"/>
                <w:szCs w:val="28"/>
              </w:rPr>
            </w:pPr>
            <w:r w:rsidRPr="005954C7">
              <w:rPr>
                <w:rFonts w:ascii="Book Antiqua" w:hAnsi="Book Antiqua" w:cs="Times New Roman"/>
                <w:sz w:val="28"/>
                <w:szCs w:val="28"/>
              </w:rPr>
              <w:t xml:space="preserve">sv. </w:t>
            </w:r>
            <w:r w:rsidR="006B1D09">
              <w:rPr>
                <w:rFonts w:ascii="Book Antiqua" w:hAnsi="Book Antiqua" w:cs="Times New Roman"/>
                <w:sz w:val="28"/>
                <w:szCs w:val="28"/>
              </w:rPr>
              <w:t>KRIŠTOF</w:t>
            </w:r>
            <w:r>
              <w:rPr>
                <w:rFonts w:ascii="Book Antiqua" w:hAnsi="Book Antiqua" w:cs="Times New Roman"/>
                <w:sz w:val="28"/>
                <w:szCs w:val="28"/>
              </w:rPr>
              <w:t xml:space="preserve">, </w:t>
            </w:r>
            <w:r w:rsidR="006B1D09">
              <w:rPr>
                <w:rFonts w:ascii="Book Antiqua" w:hAnsi="Book Antiqua" w:cs="Times New Roman"/>
                <w:sz w:val="28"/>
                <w:szCs w:val="28"/>
              </w:rPr>
              <w:t>mučenec</w:t>
            </w:r>
          </w:p>
          <w:p w:rsidR="00505FF6" w:rsidRDefault="00B40519" w:rsidP="00505FF6">
            <w:pPr>
              <w:rPr>
                <w:rFonts w:ascii="Book Antiqua" w:hAnsi="Book Antiqua" w:cs="Times New Roman"/>
                <w:sz w:val="28"/>
                <w:szCs w:val="28"/>
              </w:rPr>
            </w:pPr>
            <w:r w:rsidRPr="005954C7">
              <w:rPr>
                <w:rFonts w:ascii="Book Antiqua" w:hAnsi="Book Antiqua" w:cs="Times New Roman"/>
                <w:sz w:val="28"/>
                <w:szCs w:val="28"/>
              </w:rPr>
              <w:t xml:space="preserve">sv. </w:t>
            </w:r>
            <w:r w:rsidR="006B1D09">
              <w:rPr>
                <w:rFonts w:ascii="Book Antiqua" w:hAnsi="Book Antiqua" w:cs="Times New Roman"/>
                <w:sz w:val="28"/>
                <w:szCs w:val="28"/>
              </w:rPr>
              <w:t>JAKOB STAREJŠI, apostol,</w:t>
            </w:r>
          </w:p>
          <w:p w:rsidR="00505FF6" w:rsidRDefault="00B40519" w:rsidP="00505FF6">
            <w:pPr>
              <w:rPr>
                <w:rFonts w:ascii="Book Antiqua" w:hAnsi="Book Antiqua" w:cs="Times New Roman"/>
                <w:sz w:val="28"/>
                <w:szCs w:val="28"/>
              </w:rPr>
            </w:pPr>
            <w:r w:rsidRPr="005954C7">
              <w:rPr>
                <w:rFonts w:ascii="Book Antiqua" w:hAnsi="Book Antiqua" w:cs="Times New Roman"/>
                <w:sz w:val="28"/>
                <w:szCs w:val="28"/>
              </w:rPr>
              <w:t xml:space="preserve">sv. </w:t>
            </w:r>
            <w:r w:rsidR="006B1D09">
              <w:rPr>
                <w:rFonts w:ascii="Book Antiqua" w:hAnsi="Book Antiqua" w:cs="Times New Roman"/>
                <w:sz w:val="28"/>
                <w:szCs w:val="28"/>
              </w:rPr>
              <w:t>JOAHIM in ANA</w:t>
            </w:r>
            <w:r>
              <w:rPr>
                <w:rFonts w:ascii="Book Antiqua" w:hAnsi="Book Antiqua" w:cs="Times New Roman"/>
                <w:sz w:val="28"/>
                <w:szCs w:val="28"/>
              </w:rPr>
              <w:t xml:space="preserve">, </w:t>
            </w:r>
            <w:r w:rsidR="006B1D09">
              <w:rPr>
                <w:rFonts w:ascii="Book Antiqua" w:hAnsi="Book Antiqua" w:cs="Times New Roman"/>
                <w:sz w:val="28"/>
                <w:szCs w:val="28"/>
              </w:rPr>
              <w:t>starši Device Marije</w:t>
            </w:r>
          </w:p>
          <w:p w:rsidR="00AC1C61" w:rsidRDefault="00B40519" w:rsidP="00505FF6">
            <w:pPr>
              <w:rPr>
                <w:rFonts w:ascii="Book Antiqua" w:hAnsi="Book Antiqua" w:cs="Times New Roman"/>
                <w:sz w:val="28"/>
                <w:szCs w:val="28"/>
              </w:rPr>
            </w:pPr>
            <w:r>
              <w:rPr>
                <w:rFonts w:ascii="Book Antiqua" w:hAnsi="Book Antiqua" w:cs="Times New Roman"/>
                <w:sz w:val="28"/>
                <w:szCs w:val="28"/>
              </w:rPr>
              <w:t xml:space="preserve">sv. </w:t>
            </w:r>
            <w:r w:rsidR="006B1D09">
              <w:rPr>
                <w:rFonts w:ascii="Book Antiqua" w:hAnsi="Book Antiqua" w:cs="Times New Roman"/>
                <w:sz w:val="28"/>
                <w:szCs w:val="28"/>
              </w:rPr>
              <w:t xml:space="preserve">GORAZD, KLIMENT </w:t>
            </w:r>
            <w:r w:rsidR="00F07E23">
              <w:rPr>
                <w:rFonts w:ascii="Book Antiqua" w:hAnsi="Book Antiqua" w:cs="Times New Roman"/>
                <w:sz w:val="28"/>
                <w:szCs w:val="28"/>
              </w:rPr>
              <w:t>IN</w:t>
            </w:r>
            <w:r w:rsidR="006B1D09">
              <w:rPr>
                <w:rFonts w:ascii="Book Antiqua" w:hAnsi="Book Antiqua" w:cs="Times New Roman"/>
                <w:sz w:val="28"/>
                <w:szCs w:val="28"/>
              </w:rPr>
              <w:t xml:space="preserve"> </w:t>
            </w:r>
            <w:r w:rsidR="00F07E23">
              <w:rPr>
                <w:rFonts w:ascii="Book Antiqua" w:hAnsi="Book Antiqua" w:cs="Times New Roman"/>
                <w:sz w:val="28"/>
                <w:szCs w:val="28"/>
              </w:rPr>
              <w:t>DRUGI UČENCI</w:t>
            </w:r>
            <w:r w:rsidR="006B1D09">
              <w:rPr>
                <w:rFonts w:ascii="Book Antiqua" w:hAnsi="Book Antiqua" w:cs="Times New Roman"/>
                <w:sz w:val="28"/>
                <w:szCs w:val="28"/>
              </w:rPr>
              <w:t xml:space="preserve"> </w:t>
            </w:r>
            <w:bookmarkStart w:id="0" w:name="_GoBack"/>
            <w:bookmarkEnd w:id="0"/>
          </w:p>
          <w:p w:rsidR="00505FF6" w:rsidRDefault="00B40519" w:rsidP="00505FF6">
            <w:pPr>
              <w:rPr>
                <w:rFonts w:ascii="Book Antiqua" w:hAnsi="Book Antiqua" w:cs="Times New Roman"/>
                <w:sz w:val="28"/>
                <w:szCs w:val="28"/>
              </w:rPr>
            </w:pPr>
            <w:r>
              <w:rPr>
                <w:rFonts w:ascii="Book Antiqua" w:hAnsi="Book Antiqua" w:cs="Times New Roman"/>
                <w:sz w:val="28"/>
                <w:szCs w:val="28"/>
              </w:rPr>
              <w:t xml:space="preserve">sv. </w:t>
            </w:r>
            <w:r w:rsidR="006B1D09">
              <w:rPr>
                <w:rFonts w:ascii="Book Antiqua" w:hAnsi="Book Antiqua" w:cs="Times New Roman"/>
                <w:sz w:val="28"/>
                <w:szCs w:val="28"/>
              </w:rPr>
              <w:t>VIKTOR I. (Zmago)</w:t>
            </w:r>
            <w:r>
              <w:rPr>
                <w:rFonts w:ascii="Book Antiqua" w:hAnsi="Book Antiqua" w:cs="Times New Roman"/>
                <w:sz w:val="28"/>
                <w:szCs w:val="28"/>
              </w:rPr>
              <w:t xml:space="preserve">, </w:t>
            </w:r>
            <w:r w:rsidR="006B1D09">
              <w:rPr>
                <w:rFonts w:ascii="Book Antiqua" w:hAnsi="Book Antiqua" w:cs="Times New Roman"/>
                <w:sz w:val="28"/>
                <w:szCs w:val="28"/>
              </w:rPr>
              <w:t>papež</w:t>
            </w:r>
          </w:p>
          <w:p w:rsidR="00D16E2A" w:rsidRPr="00BE3DD3" w:rsidRDefault="00D16E2A" w:rsidP="00B40519">
            <w:pPr>
              <w:rPr>
                <w:rFonts w:ascii="Book Antiqua" w:hAnsi="Book Antiqua" w:cs="Times New Roman"/>
                <w:sz w:val="28"/>
                <w:szCs w:val="28"/>
              </w:rPr>
            </w:pPr>
          </w:p>
        </w:tc>
      </w:tr>
    </w:tbl>
    <w:p w:rsidR="005D3470" w:rsidRPr="005D3470" w:rsidRDefault="005D3470" w:rsidP="00505FF6">
      <w:pPr>
        <w:spacing w:after="0" w:line="240" w:lineRule="auto"/>
        <w:ind w:left="142"/>
        <w:rPr>
          <w:rFonts w:ascii="Book Antiqua" w:hAnsi="Book Antiqua" w:cs="Times New Roman"/>
          <w:sz w:val="16"/>
          <w:szCs w:val="16"/>
        </w:rPr>
      </w:pPr>
    </w:p>
    <w:p w:rsidR="00505FF6" w:rsidRPr="005954C7" w:rsidRDefault="00505FF6" w:rsidP="00505FF6">
      <w:pPr>
        <w:spacing w:after="0" w:line="240" w:lineRule="auto"/>
        <w:ind w:left="142"/>
        <w:rPr>
          <w:rFonts w:ascii="Book Antiqua" w:hAnsi="Book Antiqua" w:cs="Times New Roman"/>
          <w:sz w:val="6"/>
          <w:szCs w:val="6"/>
        </w:rPr>
      </w:pPr>
      <w:r w:rsidRPr="005954C7">
        <w:rPr>
          <w:rFonts w:ascii="Book Antiqua" w:hAnsi="Book Antiqua" w:cs="Times New Roman"/>
          <w:sz w:val="28"/>
          <w:szCs w:val="28"/>
        </w:rPr>
        <w:t xml:space="preserve">                                                 </w:t>
      </w:r>
    </w:p>
    <w:p w:rsidR="003C56A5" w:rsidRPr="005954C7" w:rsidRDefault="003C56A5" w:rsidP="003C56A5">
      <w:pPr>
        <w:spacing w:after="0" w:line="240" w:lineRule="auto"/>
        <w:rPr>
          <w:rFonts w:ascii="Book Antiqua" w:hAnsi="Book Antiqua" w:cs="Times New Roman"/>
          <w:b/>
          <w:sz w:val="28"/>
          <w:szCs w:val="28"/>
        </w:rPr>
      </w:pPr>
      <w:r w:rsidRPr="005954C7">
        <w:rPr>
          <w:rFonts w:ascii="Book Antiqua" w:hAnsi="Book Antiqua" w:cs="Times New Roman"/>
          <w:b/>
          <w:sz w:val="28"/>
          <w:szCs w:val="28"/>
        </w:rPr>
        <w:t>Danes teden: 1</w:t>
      </w:r>
      <w:r w:rsidR="006B1D09">
        <w:rPr>
          <w:rFonts w:ascii="Book Antiqua" w:hAnsi="Book Antiqua" w:cs="Times New Roman"/>
          <w:b/>
          <w:sz w:val="28"/>
          <w:szCs w:val="28"/>
        </w:rPr>
        <w:t>7</w:t>
      </w:r>
      <w:r w:rsidRPr="005954C7">
        <w:rPr>
          <w:rFonts w:ascii="Book Antiqua" w:hAnsi="Book Antiqua" w:cs="Times New Roman"/>
          <w:b/>
          <w:sz w:val="28"/>
          <w:szCs w:val="28"/>
        </w:rPr>
        <w:t xml:space="preserve">. NEDELJA MED LETOM </w:t>
      </w:r>
    </w:p>
    <w:p w:rsidR="003C56A5" w:rsidRPr="005954C7" w:rsidRDefault="003C56A5" w:rsidP="003C56A5">
      <w:pPr>
        <w:spacing w:after="0" w:line="240" w:lineRule="auto"/>
        <w:rPr>
          <w:rFonts w:ascii="Book Antiqua" w:hAnsi="Book Antiqua" w:cs="Times New Roman"/>
          <w:sz w:val="10"/>
          <w:szCs w:val="10"/>
        </w:rPr>
      </w:pPr>
      <w:r w:rsidRPr="005954C7">
        <w:rPr>
          <w:rFonts w:ascii="Book Antiqua" w:hAnsi="Book Antiqua" w:cs="Times New Roman"/>
          <w:b/>
          <w:sz w:val="28"/>
          <w:szCs w:val="28"/>
        </w:rPr>
        <w:t xml:space="preserve">                            </w:t>
      </w:r>
    </w:p>
    <w:p w:rsidR="003C56A5" w:rsidRPr="005954C7" w:rsidRDefault="003C56A5" w:rsidP="003C56A5">
      <w:pPr>
        <w:tabs>
          <w:tab w:val="left" w:pos="5595"/>
        </w:tabs>
        <w:spacing w:after="0" w:line="240" w:lineRule="auto"/>
        <w:ind w:right="283"/>
        <w:jc w:val="both"/>
        <w:rPr>
          <w:rFonts w:ascii="Book Antiqua" w:hAnsi="Book Antiqua" w:cs="Times New Roman"/>
          <w:sz w:val="10"/>
          <w:szCs w:val="10"/>
        </w:rPr>
      </w:pPr>
    </w:p>
    <w:p w:rsidR="002A0656" w:rsidRDefault="006B1D09" w:rsidP="00640993">
      <w:pPr>
        <w:tabs>
          <w:tab w:val="left" w:pos="5595"/>
        </w:tabs>
        <w:spacing w:before="120" w:after="0" w:line="240" w:lineRule="auto"/>
        <w:ind w:right="284"/>
        <w:jc w:val="both"/>
        <w:rPr>
          <w:rFonts w:ascii="Book Antiqua" w:hAnsi="Book Antiqua" w:cs="Times New Roman"/>
          <w:sz w:val="28"/>
          <w:szCs w:val="28"/>
        </w:rPr>
      </w:pPr>
      <w:r>
        <w:rPr>
          <w:rFonts w:ascii="Book Antiqua" w:hAnsi="Book Antiqua" w:cs="Times New Roman"/>
          <w:sz w:val="28"/>
          <w:szCs w:val="28"/>
        </w:rPr>
        <w:t>V prihodnjem tednu obhajamo kar nekaj pomembnih godov: svete Marije Magdalene,</w:t>
      </w:r>
      <w:r w:rsidR="007B5F56">
        <w:rPr>
          <w:rFonts w:ascii="Book Antiqua" w:hAnsi="Book Antiqua" w:cs="Times New Roman"/>
          <w:sz w:val="28"/>
          <w:szCs w:val="28"/>
        </w:rPr>
        <w:t xml:space="preserve"> svetopisemske žene,</w:t>
      </w:r>
      <w:r>
        <w:rPr>
          <w:rFonts w:ascii="Book Antiqua" w:hAnsi="Book Antiqua" w:cs="Times New Roman"/>
          <w:sz w:val="28"/>
          <w:szCs w:val="28"/>
        </w:rPr>
        <w:t xml:space="preserve"> svete Brigite Švedske</w:t>
      </w:r>
      <w:r w:rsidR="00C15882">
        <w:rPr>
          <w:rFonts w:ascii="Book Antiqua" w:hAnsi="Book Antiqua" w:cs="Times New Roman"/>
          <w:sz w:val="28"/>
          <w:szCs w:val="28"/>
        </w:rPr>
        <w:t>,</w:t>
      </w:r>
      <w:r w:rsidR="007B5F56">
        <w:rPr>
          <w:rFonts w:ascii="Book Antiqua" w:hAnsi="Book Antiqua" w:cs="Times New Roman"/>
          <w:sz w:val="28"/>
          <w:szCs w:val="28"/>
        </w:rPr>
        <w:t xml:space="preserve"> </w:t>
      </w:r>
      <w:proofErr w:type="spellStart"/>
      <w:r w:rsidR="007B5F56">
        <w:rPr>
          <w:rFonts w:ascii="Book Antiqua" w:hAnsi="Book Antiqua" w:cs="Times New Roman"/>
          <w:sz w:val="28"/>
          <w:szCs w:val="28"/>
        </w:rPr>
        <w:t>sozavetnice</w:t>
      </w:r>
      <w:proofErr w:type="spellEnd"/>
      <w:r w:rsidR="007B5F56">
        <w:rPr>
          <w:rFonts w:ascii="Book Antiqua" w:hAnsi="Book Antiqua" w:cs="Times New Roman"/>
          <w:sz w:val="28"/>
          <w:szCs w:val="28"/>
        </w:rPr>
        <w:t xml:space="preserve"> Evrope,</w:t>
      </w:r>
      <w:r w:rsidR="00C15882">
        <w:rPr>
          <w:rFonts w:ascii="Book Antiqua" w:hAnsi="Book Antiqua" w:cs="Times New Roman"/>
          <w:sz w:val="28"/>
          <w:szCs w:val="28"/>
        </w:rPr>
        <w:t xml:space="preserve"> </w:t>
      </w:r>
      <w:r w:rsidR="007B5F56">
        <w:rPr>
          <w:rFonts w:ascii="Book Antiqua" w:hAnsi="Book Antiqua" w:cs="Times New Roman"/>
          <w:sz w:val="28"/>
          <w:szCs w:val="28"/>
        </w:rPr>
        <w:t xml:space="preserve">sv. </w:t>
      </w:r>
      <w:r w:rsidR="00C15882">
        <w:rPr>
          <w:rFonts w:ascii="Book Antiqua" w:hAnsi="Book Antiqua" w:cs="Times New Roman"/>
          <w:sz w:val="28"/>
          <w:szCs w:val="28"/>
        </w:rPr>
        <w:t>Krištofa</w:t>
      </w:r>
      <w:r w:rsidR="007B5F56">
        <w:rPr>
          <w:rFonts w:ascii="Book Antiqua" w:hAnsi="Book Antiqua" w:cs="Times New Roman"/>
          <w:sz w:val="28"/>
          <w:szCs w:val="28"/>
        </w:rPr>
        <w:t>, mučenca</w:t>
      </w:r>
      <w:r w:rsidR="002A0656">
        <w:rPr>
          <w:rFonts w:ascii="Book Antiqua" w:hAnsi="Book Antiqua" w:cs="Times New Roman"/>
          <w:sz w:val="28"/>
          <w:szCs w:val="28"/>
        </w:rPr>
        <w:t>,</w:t>
      </w:r>
      <w:r w:rsidR="00C15882">
        <w:rPr>
          <w:rFonts w:ascii="Book Antiqua" w:hAnsi="Book Antiqua" w:cs="Times New Roman"/>
          <w:sz w:val="28"/>
          <w:szCs w:val="28"/>
        </w:rPr>
        <w:t xml:space="preserve"> </w:t>
      </w:r>
      <w:r w:rsidR="002A0656">
        <w:rPr>
          <w:rFonts w:ascii="Book Antiqua" w:hAnsi="Book Antiqua" w:cs="Times New Roman"/>
          <w:sz w:val="28"/>
          <w:szCs w:val="28"/>
        </w:rPr>
        <w:t xml:space="preserve">sv. </w:t>
      </w:r>
      <w:r w:rsidR="00C15882">
        <w:rPr>
          <w:rFonts w:ascii="Book Antiqua" w:hAnsi="Book Antiqua" w:cs="Times New Roman"/>
          <w:sz w:val="28"/>
          <w:szCs w:val="28"/>
        </w:rPr>
        <w:t xml:space="preserve">Jakoba starejšega, apostola in Marijinih staršev </w:t>
      </w:r>
      <w:proofErr w:type="spellStart"/>
      <w:r w:rsidR="00C15882">
        <w:rPr>
          <w:rFonts w:ascii="Book Antiqua" w:hAnsi="Book Antiqua" w:cs="Times New Roman"/>
          <w:sz w:val="28"/>
          <w:szCs w:val="28"/>
        </w:rPr>
        <w:t>Joahima</w:t>
      </w:r>
      <w:proofErr w:type="spellEnd"/>
      <w:r w:rsidR="00C15882">
        <w:rPr>
          <w:rFonts w:ascii="Book Antiqua" w:hAnsi="Book Antiqua" w:cs="Times New Roman"/>
          <w:sz w:val="28"/>
          <w:szCs w:val="28"/>
        </w:rPr>
        <w:t xml:space="preserve"> in Ane, ki sta zavetnika družin</w:t>
      </w:r>
      <w:r w:rsidR="002A0656">
        <w:rPr>
          <w:rFonts w:ascii="Book Antiqua" w:hAnsi="Book Antiqua" w:cs="Times New Roman"/>
          <w:sz w:val="28"/>
          <w:szCs w:val="28"/>
        </w:rPr>
        <w:t xml:space="preserve"> ter god </w:t>
      </w:r>
      <w:r w:rsidR="002A0656" w:rsidRPr="002A0656">
        <w:rPr>
          <w:rFonts w:ascii="Book Antiqua" w:hAnsi="Book Antiqua" w:cs="Times New Roman"/>
          <w:sz w:val="28"/>
          <w:szCs w:val="28"/>
        </w:rPr>
        <w:t xml:space="preserve">sv. </w:t>
      </w:r>
      <w:r w:rsidR="002A0656">
        <w:rPr>
          <w:rFonts w:ascii="Book Antiqua" w:hAnsi="Book Antiqua" w:cs="Times New Roman"/>
          <w:sz w:val="28"/>
          <w:szCs w:val="28"/>
        </w:rPr>
        <w:t>G</w:t>
      </w:r>
      <w:r w:rsidR="002A0656" w:rsidRPr="002A0656">
        <w:rPr>
          <w:rFonts w:ascii="Book Antiqua" w:hAnsi="Book Antiqua" w:cs="Times New Roman"/>
          <w:sz w:val="28"/>
          <w:szCs w:val="28"/>
        </w:rPr>
        <w:t>orazd</w:t>
      </w:r>
      <w:r w:rsidR="002A0656">
        <w:rPr>
          <w:rFonts w:ascii="Book Antiqua" w:hAnsi="Book Antiqua" w:cs="Times New Roman"/>
          <w:sz w:val="28"/>
          <w:szCs w:val="28"/>
        </w:rPr>
        <w:t>a</w:t>
      </w:r>
      <w:r w:rsidR="002A0656" w:rsidRPr="002A0656">
        <w:rPr>
          <w:rFonts w:ascii="Book Antiqua" w:hAnsi="Book Antiqua" w:cs="Times New Roman"/>
          <w:sz w:val="28"/>
          <w:szCs w:val="28"/>
        </w:rPr>
        <w:t xml:space="preserve">, </w:t>
      </w:r>
      <w:proofErr w:type="spellStart"/>
      <w:r w:rsidR="002A0656">
        <w:rPr>
          <w:rFonts w:ascii="Book Antiqua" w:hAnsi="Book Antiqua" w:cs="Times New Roman"/>
          <w:sz w:val="28"/>
          <w:szCs w:val="28"/>
        </w:rPr>
        <w:t>K</w:t>
      </w:r>
      <w:r w:rsidR="002A0656" w:rsidRPr="002A0656">
        <w:rPr>
          <w:rFonts w:ascii="Book Antiqua" w:hAnsi="Book Antiqua" w:cs="Times New Roman"/>
          <w:sz w:val="28"/>
          <w:szCs w:val="28"/>
        </w:rPr>
        <w:t>liment</w:t>
      </w:r>
      <w:r w:rsidR="002A0656">
        <w:rPr>
          <w:rFonts w:ascii="Book Antiqua" w:hAnsi="Book Antiqua" w:cs="Times New Roman"/>
          <w:sz w:val="28"/>
          <w:szCs w:val="28"/>
        </w:rPr>
        <w:t>a</w:t>
      </w:r>
      <w:proofErr w:type="spellEnd"/>
      <w:r w:rsidR="002A0656" w:rsidRPr="002A0656">
        <w:rPr>
          <w:rFonts w:ascii="Book Antiqua" w:hAnsi="Book Antiqua" w:cs="Times New Roman"/>
          <w:sz w:val="28"/>
          <w:szCs w:val="28"/>
        </w:rPr>
        <w:t xml:space="preserve"> in drugi</w:t>
      </w:r>
      <w:r w:rsidR="002A0656">
        <w:rPr>
          <w:rFonts w:ascii="Book Antiqua" w:hAnsi="Book Antiqua" w:cs="Times New Roman"/>
          <w:sz w:val="28"/>
          <w:szCs w:val="28"/>
        </w:rPr>
        <w:t>h</w:t>
      </w:r>
      <w:r w:rsidR="002A0656" w:rsidRPr="002A0656">
        <w:rPr>
          <w:rFonts w:ascii="Book Antiqua" w:hAnsi="Book Antiqua" w:cs="Times New Roman"/>
          <w:sz w:val="28"/>
          <w:szCs w:val="28"/>
        </w:rPr>
        <w:t xml:space="preserve"> učenc</w:t>
      </w:r>
      <w:r w:rsidR="002A0656">
        <w:rPr>
          <w:rFonts w:ascii="Book Antiqua" w:hAnsi="Book Antiqua" w:cs="Times New Roman"/>
          <w:sz w:val="28"/>
          <w:szCs w:val="28"/>
        </w:rPr>
        <w:t>ev</w:t>
      </w:r>
      <w:r w:rsidR="002A0656" w:rsidRPr="002A0656">
        <w:rPr>
          <w:rFonts w:ascii="Book Antiqua" w:hAnsi="Book Antiqua" w:cs="Times New Roman"/>
          <w:sz w:val="28"/>
          <w:szCs w:val="28"/>
        </w:rPr>
        <w:t xml:space="preserve"> sv. Cirila in Metoda</w:t>
      </w:r>
      <w:r w:rsidR="00860FB6">
        <w:rPr>
          <w:rFonts w:ascii="Book Antiqua" w:hAnsi="Book Antiqua" w:cs="Times New Roman"/>
          <w:sz w:val="28"/>
          <w:szCs w:val="28"/>
        </w:rPr>
        <w:t xml:space="preserve">. </w:t>
      </w:r>
    </w:p>
    <w:p w:rsidR="00CA0350" w:rsidRDefault="00860FB6" w:rsidP="00640993">
      <w:pPr>
        <w:tabs>
          <w:tab w:val="left" w:pos="5595"/>
        </w:tabs>
        <w:spacing w:before="120" w:after="0" w:line="240" w:lineRule="auto"/>
        <w:ind w:right="284"/>
        <w:jc w:val="both"/>
        <w:rPr>
          <w:rFonts w:ascii="Book Antiqua" w:hAnsi="Book Antiqua" w:cs="Times New Roman"/>
          <w:sz w:val="28"/>
          <w:szCs w:val="28"/>
        </w:rPr>
      </w:pPr>
      <w:r>
        <w:rPr>
          <w:rFonts w:ascii="Book Antiqua" w:hAnsi="Book Antiqua" w:cs="Times New Roman"/>
          <w:sz w:val="28"/>
          <w:szCs w:val="28"/>
        </w:rPr>
        <w:t xml:space="preserve">Svetopisemske knjige molčijo o Jezusovih starih starših. Jakobov </w:t>
      </w:r>
      <w:proofErr w:type="spellStart"/>
      <w:r>
        <w:rPr>
          <w:rFonts w:ascii="Book Antiqua" w:hAnsi="Book Antiqua" w:cs="Times New Roman"/>
          <w:sz w:val="28"/>
          <w:szCs w:val="28"/>
        </w:rPr>
        <w:t>protoevangelij</w:t>
      </w:r>
      <w:proofErr w:type="spellEnd"/>
      <w:r>
        <w:rPr>
          <w:rFonts w:ascii="Book Antiqua" w:hAnsi="Book Antiqua" w:cs="Times New Roman"/>
          <w:sz w:val="28"/>
          <w:szCs w:val="28"/>
        </w:rPr>
        <w:t xml:space="preserve"> (okoli leta 150) pa prinaša zgodbo o </w:t>
      </w:r>
      <w:proofErr w:type="spellStart"/>
      <w:r>
        <w:rPr>
          <w:rFonts w:ascii="Book Antiqua" w:hAnsi="Book Antiqua" w:cs="Times New Roman"/>
          <w:sz w:val="28"/>
          <w:szCs w:val="28"/>
        </w:rPr>
        <w:t>Joahimu</w:t>
      </w:r>
      <w:proofErr w:type="spellEnd"/>
      <w:r>
        <w:rPr>
          <w:rFonts w:ascii="Book Antiqua" w:hAnsi="Book Antiqua" w:cs="Times New Roman"/>
          <w:sz w:val="28"/>
          <w:szCs w:val="28"/>
        </w:rPr>
        <w:t xml:space="preserve"> in Ani, pobožnih zakoncih, ki sta bila čudežno rešena pred nerodovitnostjo s spočetjem hčere Marije. Češčenje sv. </w:t>
      </w:r>
      <w:proofErr w:type="spellStart"/>
      <w:r>
        <w:rPr>
          <w:rFonts w:ascii="Book Antiqua" w:hAnsi="Book Antiqua" w:cs="Times New Roman"/>
          <w:sz w:val="28"/>
          <w:szCs w:val="28"/>
        </w:rPr>
        <w:t>Joahima</w:t>
      </w:r>
      <w:proofErr w:type="spellEnd"/>
      <w:r>
        <w:rPr>
          <w:rFonts w:ascii="Book Antiqua" w:hAnsi="Book Antiqua" w:cs="Times New Roman"/>
          <w:sz w:val="28"/>
          <w:szCs w:val="28"/>
        </w:rPr>
        <w:t xml:space="preserve"> in Ane se je v Vzhodni Cerkvi </w:t>
      </w:r>
      <w:r w:rsidR="007B5F56">
        <w:rPr>
          <w:rFonts w:ascii="Book Antiqua" w:hAnsi="Book Antiqua" w:cs="Times New Roman"/>
          <w:sz w:val="28"/>
          <w:szCs w:val="28"/>
        </w:rPr>
        <w:t xml:space="preserve">razširilo </w:t>
      </w:r>
      <w:r>
        <w:rPr>
          <w:rFonts w:ascii="Book Antiqua" w:hAnsi="Book Antiqua" w:cs="Times New Roman"/>
          <w:sz w:val="28"/>
          <w:szCs w:val="28"/>
        </w:rPr>
        <w:t xml:space="preserve">že </w:t>
      </w:r>
      <w:r w:rsidR="00F07E23">
        <w:rPr>
          <w:rFonts w:ascii="Book Antiqua" w:hAnsi="Book Antiqua" w:cs="Times New Roman"/>
          <w:sz w:val="28"/>
          <w:szCs w:val="28"/>
        </w:rPr>
        <w:t xml:space="preserve">okoli 7. stoletja. Na zahodu je Ana postala priljubljena </w:t>
      </w:r>
      <w:r>
        <w:rPr>
          <w:rFonts w:ascii="Book Antiqua" w:hAnsi="Book Antiqua" w:cs="Times New Roman"/>
          <w:sz w:val="28"/>
          <w:szCs w:val="28"/>
        </w:rPr>
        <w:t>v srednjem veku</w:t>
      </w:r>
      <w:r w:rsidR="00F07E23">
        <w:rPr>
          <w:rFonts w:ascii="Book Antiqua" w:hAnsi="Book Antiqua" w:cs="Times New Roman"/>
          <w:sz w:val="28"/>
          <w:szCs w:val="28"/>
        </w:rPr>
        <w:t>, saj so k njeni priprošnji zatekali neplodni zakonski pari in tudi nosečnice pred porodom. Srednjeveški slikarji so radi upodabljali Ano, kako objema hčer Marijo in Vnuka Jezusa. »Krona starih so otrok otroci, slava otrok so njihovi očetje« (</w:t>
      </w:r>
      <w:proofErr w:type="spellStart"/>
      <w:r w:rsidR="00F07E23">
        <w:rPr>
          <w:rFonts w:ascii="Book Antiqua" w:hAnsi="Book Antiqua" w:cs="Times New Roman"/>
          <w:sz w:val="28"/>
          <w:szCs w:val="28"/>
        </w:rPr>
        <w:t>Prg</w:t>
      </w:r>
      <w:proofErr w:type="spellEnd"/>
      <w:r w:rsidR="00F07E23">
        <w:rPr>
          <w:rFonts w:ascii="Book Antiqua" w:hAnsi="Book Antiqua" w:cs="Times New Roman"/>
          <w:sz w:val="28"/>
          <w:szCs w:val="28"/>
        </w:rPr>
        <w:t xml:space="preserve"> 17,6).</w:t>
      </w:r>
    </w:p>
    <w:p w:rsidR="00CA0350" w:rsidRPr="005954C7" w:rsidRDefault="00CA0350" w:rsidP="00B40519">
      <w:pPr>
        <w:tabs>
          <w:tab w:val="left" w:pos="5595"/>
        </w:tabs>
        <w:spacing w:after="0" w:line="240" w:lineRule="auto"/>
        <w:ind w:right="283"/>
        <w:jc w:val="both"/>
        <w:rPr>
          <w:rFonts w:ascii="Book Antiqua" w:hAnsi="Book Antiqua" w:cs="Times New Roman"/>
          <w:sz w:val="12"/>
          <w:szCs w:val="12"/>
        </w:rPr>
      </w:pPr>
    </w:p>
    <w:p w:rsidR="00C70710" w:rsidRDefault="00C70710" w:rsidP="00505FF6">
      <w:pPr>
        <w:tabs>
          <w:tab w:val="left" w:pos="5595"/>
        </w:tabs>
        <w:spacing w:after="0" w:line="240" w:lineRule="auto"/>
        <w:ind w:right="283"/>
        <w:jc w:val="both"/>
        <w:rPr>
          <w:rFonts w:ascii="Book Antiqua" w:hAnsi="Book Antiqua" w:cs="Times New Roman"/>
          <w:sz w:val="28"/>
          <w:szCs w:val="28"/>
        </w:rPr>
      </w:pPr>
    </w:p>
    <w:p w:rsidR="00764DAC" w:rsidRDefault="00764DAC" w:rsidP="00505FF6">
      <w:pPr>
        <w:tabs>
          <w:tab w:val="left" w:pos="5595"/>
        </w:tabs>
        <w:spacing w:after="0" w:line="240" w:lineRule="auto"/>
        <w:ind w:right="283"/>
        <w:jc w:val="both"/>
        <w:rPr>
          <w:rFonts w:ascii="Book Antiqua" w:hAnsi="Book Antiqua" w:cs="Times New Roman"/>
          <w:sz w:val="28"/>
          <w:szCs w:val="28"/>
        </w:rPr>
      </w:pPr>
    </w:p>
    <w:p w:rsidR="00AA358B" w:rsidRDefault="00AA358B" w:rsidP="001653A6">
      <w:pPr>
        <w:spacing w:after="0" w:line="240" w:lineRule="auto"/>
        <w:rPr>
          <w:rFonts w:ascii="Book Antiqua" w:hAnsi="Book Antiqua" w:cs="Times New Roman"/>
          <w:b/>
          <w:sz w:val="30"/>
          <w:szCs w:val="30"/>
        </w:rPr>
      </w:pPr>
      <w:r w:rsidRPr="002A0F06">
        <w:rPr>
          <w:rFonts w:ascii="Book Antiqua" w:hAnsi="Book Antiqua" w:cs="Times New Roman"/>
          <w:b/>
          <w:sz w:val="30"/>
          <w:szCs w:val="30"/>
        </w:rPr>
        <w:t>Svet</w:t>
      </w:r>
      <w:r w:rsidR="006A6666">
        <w:rPr>
          <w:rFonts w:ascii="Book Antiqua" w:hAnsi="Book Antiqua" w:cs="Times New Roman"/>
          <w:b/>
          <w:sz w:val="30"/>
          <w:szCs w:val="30"/>
        </w:rPr>
        <w:t>e</w:t>
      </w:r>
      <w:r w:rsidRPr="002A0F06">
        <w:rPr>
          <w:rFonts w:ascii="Book Antiqua" w:hAnsi="Book Antiqua" w:cs="Times New Roman"/>
          <w:b/>
          <w:sz w:val="30"/>
          <w:szCs w:val="30"/>
        </w:rPr>
        <w:t xml:space="preserve"> maš</w:t>
      </w:r>
      <w:r w:rsidR="006A6666">
        <w:rPr>
          <w:rFonts w:ascii="Book Antiqua" w:hAnsi="Book Antiqua" w:cs="Times New Roman"/>
          <w:b/>
          <w:sz w:val="30"/>
          <w:szCs w:val="30"/>
        </w:rPr>
        <w:t>e</w:t>
      </w:r>
      <w:r w:rsidRPr="002A0F06">
        <w:rPr>
          <w:rFonts w:ascii="Book Antiqua" w:hAnsi="Book Antiqua" w:cs="Times New Roman"/>
          <w:b/>
          <w:sz w:val="30"/>
          <w:szCs w:val="30"/>
        </w:rPr>
        <w:t>:</w:t>
      </w:r>
    </w:p>
    <w:p w:rsidR="00764DAC" w:rsidRDefault="00764DAC" w:rsidP="00764DAC">
      <w:pPr>
        <w:spacing w:after="0" w:line="240" w:lineRule="auto"/>
        <w:rPr>
          <w:rFonts w:ascii="Book Antiqua" w:hAnsi="Book Antiqua" w:cs="Times New Roman"/>
          <w:sz w:val="30"/>
          <w:szCs w:val="30"/>
        </w:rPr>
      </w:pPr>
      <w:r w:rsidRPr="00FD29CB">
        <w:rPr>
          <w:rFonts w:ascii="Book Antiqua" w:hAnsi="Book Antiqua" w:cs="Times New Roman"/>
          <w:sz w:val="30"/>
          <w:szCs w:val="30"/>
        </w:rPr>
        <w:t>NEDELJA,</w:t>
      </w:r>
      <w:r w:rsidR="00EC7D0F">
        <w:rPr>
          <w:rFonts w:ascii="Book Antiqua" w:hAnsi="Book Antiqua" w:cs="Times New Roman"/>
          <w:sz w:val="30"/>
          <w:szCs w:val="30"/>
        </w:rPr>
        <w:t xml:space="preserve"> </w:t>
      </w:r>
      <w:r w:rsidR="006B1D09">
        <w:rPr>
          <w:rFonts w:ascii="Book Antiqua" w:hAnsi="Book Antiqua" w:cs="Times New Roman"/>
          <w:sz w:val="30"/>
          <w:szCs w:val="30"/>
        </w:rPr>
        <w:t>21</w:t>
      </w:r>
      <w:r w:rsidR="006B1D09" w:rsidRPr="00FD29CB">
        <w:rPr>
          <w:rFonts w:ascii="Book Antiqua" w:hAnsi="Book Antiqua" w:cs="Times New Roman"/>
          <w:sz w:val="30"/>
          <w:szCs w:val="30"/>
        </w:rPr>
        <w:t>.</w:t>
      </w:r>
      <w:r w:rsidR="006B1D09">
        <w:rPr>
          <w:rFonts w:ascii="Book Antiqua" w:hAnsi="Book Antiqua" w:cs="Times New Roman"/>
          <w:sz w:val="30"/>
          <w:szCs w:val="30"/>
        </w:rPr>
        <w:t>7</w:t>
      </w:r>
      <w:r w:rsidR="006B1D09" w:rsidRPr="00FD29CB">
        <w:rPr>
          <w:rFonts w:ascii="Book Antiqua" w:hAnsi="Book Antiqua" w:cs="Times New Roman"/>
          <w:sz w:val="30"/>
          <w:szCs w:val="30"/>
        </w:rPr>
        <w:t xml:space="preserve">. </w:t>
      </w:r>
      <w:r w:rsidR="006B1D09" w:rsidRPr="00511564">
        <w:rPr>
          <w:rFonts w:ascii="Book Antiqua" w:hAnsi="Book Antiqua" w:cs="Times New Roman"/>
          <w:sz w:val="28"/>
          <w:szCs w:val="28"/>
        </w:rPr>
        <w:t xml:space="preserve">ob 9h </w:t>
      </w:r>
      <w:r w:rsidR="006B1D09" w:rsidRPr="00511564">
        <w:rPr>
          <w:rFonts w:ascii="Book Antiqua" w:hAnsi="Book Antiqua" w:cs="Times New Roman"/>
          <w:sz w:val="28"/>
          <w:szCs w:val="28"/>
        </w:rPr>
        <w:sym w:font="Wingdings 2" w:char="F085"/>
      </w:r>
      <w:r w:rsidR="006B1D09" w:rsidRPr="00511564">
        <w:rPr>
          <w:rFonts w:ascii="Book Antiqua" w:hAnsi="Book Antiqua" w:cs="Times New Roman"/>
          <w:sz w:val="28"/>
          <w:szCs w:val="28"/>
        </w:rPr>
        <w:t xml:space="preserve"> Ivan Raztresen, duhovnik, ob 100-letnici nove maše</w:t>
      </w:r>
    </w:p>
    <w:p w:rsidR="00D16E2A" w:rsidRDefault="00D16E2A" w:rsidP="00D16E2A">
      <w:pPr>
        <w:spacing w:after="0" w:line="240" w:lineRule="auto"/>
        <w:rPr>
          <w:rFonts w:ascii="Book Antiqua" w:hAnsi="Book Antiqua" w:cs="Times New Roman"/>
          <w:sz w:val="10"/>
          <w:szCs w:val="10"/>
        </w:rPr>
      </w:pPr>
    </w:p>
    <w:p w:rsidR="000672CB" w:rsidRDefault="004F3A69" w:rsidP="00D16E2A">
      <w:pPr>
        <w:spacing w:after="0" w:line="240" w:lineRule="auto"/>
        <w:rPr>
          <w:rFonts w:ascii="Book Antiqua" w:hAnsi="Book Antiqua" w:cs="Times New Roman"/>
          <w:sz w:val="30"/>
          <w:szCs w:val="30"/>
        </w:rPr>
      </w:pPr>
      <w:r>
        <w:rPr>
          <w:rFonts w:ascii="Book Antiqua" w:hAnsi="Book Antiqua" w:cs="Times New Roman"/>
          <w:sz w:val="30"/>
          <w:szCs w:val="30"/>
        </w:rPr>
        <w:t xml:space="preserve">SOBOTA, </w:t>
      </w:r>
      <w:r w:rsidR="00764DAC">
        <w:rPr>
          <w:rFonts w:ascii="Book Antiqua" w:hAnsi="Book Antiqua" w:cs="Times New Roman"/>
          <w:sz w:val="30"/>
          <w:szCs w:val="30"/>
        </w:rPr>
        <w:t xml:space="preserve"> 2</w:t>
      </w:r>
      <w:r w:rsidR="006B1D09">
        <w:rPr>
          <w:rFonts w:ascii="Book Antiqua" w:hAnsi="Book Antiqua" w:cs="Times New Roman"/>
          <w:sz w:val="30"/>
          <w:szCs w:val="30"/>
        </w:rPr>
        <w:t>7</w:t>
      </w:r>
      <w:r w:rsidR="00D16E2A" w:rsidRPr="00FD29CB">
        <w:rPr>
          <w:rFonts w:ascii="Book Antiqua" w:hAnsi="Book Antiqua" w:cs="Times New Roman"/>
          <w:sz w:val="30"/>
          <w:szCs w:val="30"/>
        </w:rPr>
        <w:t>.</w:t>
      </w:r>
      <w:r w:rsidR="000672CB">
        <w:rPr>
          <w:rFonts w:ascii="Book Antiqua" w:hAnsi="Book Antiqua" w:cs="Times New Roman"/>
          <w:sz w:val="30"/>
          <w:szCs w:val="30"/>
        </w:rPr>
        <w:t>7</w:t>
      </w:r>
      <w:r w:rsidR="00D16E2A" w:rsidRPr="00FD29CB">
        <w:rPr>
          <w:rFonts w:ascii="Book Antiqua" w:hAnsi="Book Antiqua" w:cs="Times New Roman"/>
          <w:sz w:val="30"/>
          <w:szCs w:val="30"/>
        </w:rPr>
        <w:t>. ob 9h</w:t>
      </w:r>
      <w:r w:rsidR="00447C5A">
        <w:rPr>
          <w:rFonts w:ascii="Book Antiqua" w:hAnsi="Book Antiqua" w:cs="Times New Roman"/>
          <w:sz w:val="30"/>
          <w:szCs w:val="30"/>
        </w:rPr>
        <w:t xml:space="preserve"> </w:t>
      </w:r>
      <w:r w:rsidR="00D16E2A" w:rsidRPr="00FD29CB">
        <w:rPr>
          <w:rFonts w:ascii="Book Antiqua" w:hAnsi="Book Antiqua" w:cs="Times New Roman"/>
          <w:sz w:val="30"/>
          <w:szCs w:val="30"/>
        </w:rPr>
        <w:sym w:font="Wingdings 2" w:char="F085"/>
      </w:r>
      <w:r w:rsidR="00E7291E" w:rsidRPr="00FD29CB">
        <w:rPr>
          <w:rFonts w:ascii="Book Antiqua" w:hAnsi="Book Antiqua" w:cs="Times New Roman"/>
          <w:sz w:val="30"/>
          <w:szCs w:val="30"/>
        </w:rPr>
        <w:t xml:space="preserve"> </w:t>
      </w:r>
      <w:r w:rsidR="006B1D09">
        <w:rPr>
          <w:rFonts w:ascii="Book Antiqua" w:hAnsi="Book Antiqua" w:cs="Times New Roman"/>
          <w:sz w:val="30"/>
          <w:szCs w:val="30"/>
        </w:rPr>
        <w:t>Roman Justin, obletna, Hlevni Vrh</w:t>
      </w:r>
    </w:p>
    <w:p w:rsidR="00D16E2A" w:rsidRPr="00692931" w:rsidRDefault="00D16E2A" w:rsidP="00D16E2A">
      <w:pPr>
        <w:spacing w:after="0" w:line="240" w:lineRule="auto"/>
        <w:rPr>
          <w:rFonts w:ascii="Book Antiqua" w:hAnsi="Book Antiqua" w:cs="Times New Roman"/>
          <w:sz w:val="10"/>
          <w:szCs w:val="10"/>
        </w:rPr>
      </w:pPr>
    </w:p>
    <w:p w:rsidR="003B6F0C" w:rsidRDefault="003B6F0C" w:rsidP="003B6F0C">
      <w:pPr>
        <w:spacing w:after="0" w:line="240" w:lineRule="auto"/>
        <w:rPr>
          <w:rFonts w:ascii="Book Antiqua" w:hAnsi="Book Antiqua" w:cs="Times New Roman"/>
          <w:sz w:val="30"/>
          <w:szCs w:val="30"/>
        </w:rPr>
      </w:pPr>
      <w:r w:rsidRPr="00FD29CB">
        <w:rPr>
          <w:rFonts w:ascii="Book Antiqua" w:hAnsi="Book Antiqua" w:cs="Times New Roman"/>
          <w:sz w:val="30"/>
          <w:szCs w:val="30"/>
        </w:rPr>
        <w:t>NEDELJA,</w:t>
      </w:r>
      <w:r w:rsidR="00A84B6C">
        <w:rPr>
          <w:rFonts w:ascii="Book Antiqua" w:hAnsi="Book Antiqua" w:cs="Times New Roman"/>
          <w:sz w:val="30"/>
          <w:szCs w:val="30"/>
        </w:rPr>
        <w:t xml:space="preserve"> 2</w:t>
      </w:r>
      <w:r w:rsidR="006B1D09">
        <w:rPr>
          <w:rFonts w:ascii="Book Antiqua" w:hAnsi="Book Antiqua" w:cs="Times New Roman"/>
          <w:sz w:val="30"/>
          <w:szCs w:val="30"/>
        </w:rPr>
        <w:t>8</w:t>
      </w:r>
      <w:r w:rsidRPr="00FD29CB">
        <w:rPr>
          <w:rFonts w:ascii="Book Antiqua" w:hAnsi="Book Antiqua" w:cs="Times New Roman"/>
          <w:sz w:val="30"/>
          <w:szCs w:val="30"/>
        </w:rPr>
        <w:t>.</w:t>
      </w:r>
      <w:r w:rsidR="00697C10">
        <w:rPr>
          <w:rFonts w:ascii="Book Antiqua" w:hAnsi="Book Antiqua" w:cs="Times New Roman"/>
          <w:sz w:val="30"/>
          <w:szCs w:val="30"/>
        </w:rPr>
        <w:t>7</w:t>
      </w:r>
      <w:r w:rsidRPr="00FD29CB">
        <w:rPr>
          <w:rFonts w:ascii="Book Antiqua" w:hAnsi="Book Antiqua" w:cs="Times New Roman"/>
          <w:sz w:val="30"/>
          <w:szCs w:val="30"/>
        </w:rPr>
        <w:t xml:space="preserve">. </w:t>
      </w:r>
      <w:r w:rsidRPr="00511564">
        <w:rPr>
          <w:rFonts w:ascii="Book Antiqua" w:hAnsi="Book Antiqua" w:cs="Times New Roman"/>
          <w:sz w:val="28"/>
          <w:szCs w:val="28"/>
        </w:rPr>
        <w:t xml:space="preserve">ob 9h </w:t>
      </w:r>
      <w:r w:rsidR="006B1D09">
        <w:rPr>
          <w:rFonts w:ascii="Book Antiqua" w:hAnsi="Book Antiqua" w:cs="Times New Roman"/>
          <w:sz w:val="28"/>
          <w:szCs w:val="28"/>
        </w:rPr>
        <w:t xml:space="preserve"> po namenu</w:t>
      </w:r>
    </w:p>
    <w:p w:rsidR="00505FF6" w:rsidRDefault="00505FF6" w:rsidP="003B6F0C">
      <w:pPr>
        <w:spacing w:after="0" w:line="240" w:lineRule="auto"/>
        <w:rPr>
          <w:rFonts w:ascii="Book Antiqua" w:hAnsi="Book Antiqua" w:cs="Times New Roman"/>
          <w:sz w:val="30"/>
          <w:szCs w:val="30"/>
        </w:rPr>
      </w:pPr>
    </w:p>
    <w:sectPr w:rsidR="00505FF6"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D5B" w:rsidRDefault="002B3D5B" w:rsidP="00F50C6F">
      <w:pPr>
        <w:spacing w:after="0" w:line="240" w:lineRule="auto"/>
      </w:pPr>
      <w:r>
        <w:separator/>
      </w:r>
    </w:p>
  </w:endnote>
  <w:endnote w:type="continuationSeparator" w:id="0">
    <w:p w:rsidR="002B3D5B" w:rsidRDefault="002B3D5B"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D5B" w:rsidRDefault="002B3D5B" w:rsidP="00F50C6F">
      <w:pPr>
        <w:spacing w:after="0" w:line="240" w:lineRule="auto"/>
      </w:pPr>
      <w:r>
        <w:separator/>
      </w:r>
    </w:p>
  </w:footnote>
  <w:footnote w:type="continuationSeparator" w:id="0">
    <w:p w:rsidR="002B3D5B" w:rsidRDefault="002B3D5B"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27417"/>
    <w:rsid w:val="000302DA"/>
    <w:rsid w:val="0003492F"/>
    <w:rsid w:val="00040824"/>
    <w:rsid w:val="00042509"/>
    <w:rsid w:val="00044729"/>
    <w:rsid w:val="00053B22"/>
    <w:rsid w:val="00053FEC"/>
    <w:rsid w:val="00054AAA"/>
    <w:rsid w:val="000661C8"/>
    <w:rsid w:val="000672CB"/>
    <w:rsid w:val="00070893"/>
    <w:rsid w:val="00072B96"/>
    <w:rsid w:val="00082AEA"/>
    <w:rsid w:val="00085AC1"/>
    <w:rsid w:val="000902FE"/>
    <w:rsid w:val="0009115F"/>
    <w:rsid w:val="000923B9"/>
    <w:rsid w:val="00093149"/>
    <w:rsid w:val="00094877"/>
    <w:rsid w:val="000A4310"/>
    <w:rsid w:val="000A6D9B"/>
    <w:rsid w:val="000B69AE"/>
    <w:rsid w:val="000B739D"/>
    <w:rsid w:val="000C33EE"/>
    <w:rsid w:val="000C5A9F"/>
    <w:rsid w:val="000C5F61"/>
    <w:rsid w:val="000D36D2"/>
    <w:rsid w:val="000D7ED7"/>
    <w:rsid w:val="000E4C54"/>
    <w:rsid w:val="000F1181"/>
    <w:rsid w:val="000F13F0"/>
    <w:rsid w:val="000F2D76"/>
    <w:rsid w:val="000F3E8C"/>
    <w:rsid w:val="001050FE"/>
    <w:rsid w:val="00113328"/>
    <w:rsid w:val="00113A62"/>
    <w:rsid w:val="00115FBE"/>
    <w:rsid w:val="00116446"/>
    <w:rsid w:val="00120AFF"/>
    <w:rsid w:val="001227F3"/>
    <w:rsid w:val="00124C36"/>
    <w:rsid w:val="00126726"/>
    <w:rsid w:val="001339EE"/>
    <w:rsid w:val="001440F5"/>
    <w:rsid w:val="001508F1"/>
    <w:rsid w:val="00152A67"/>
    <w:rsid w:val="00154AE6"/>
    <w:rsid w:val="00155C98"/>
    <w:rsid w:val="00157690"/>
    <w:rsid w:val="00157E68"/>
    <w:rsid w:val="001653A6"/>
    <w:rsid w:val="00165A3E"/>
    <w:rsid w:val="0016685C"/>
    <w:rsid w:val="0017010E"/>
    <w:rsid w:val="00171D81"/>
    <w:rsid w:val="0017767E"/>
    <w:rsid w:val="0017782F"/>
    <w:rsid w:val="001804AD"/>
    <w:rsid w:val="00180ABD"/>
    <w:rsid w:val="00183D53"/>
    <w:rsid w:val="0019356F"/>
    <w:rsid w:val="001942A7"/>
    <w:rsid w:val="00195E38"/>
    <w:rsid w:val="00196907"/>
    <w:rsid w:val="001A7E10"/>
    <w:rsid w:val="001B13A4"/>
    <w:rsid w:val="001B4E97"/>
    <w:rsid w:val="001B7370"/>
    <w:rsid w:val="001C429E"/>
    <w:rsid w:val="001C4E1C"/>
    <w:rsid w:val="001D3DA9"/>
    <w:rsid w:val="001D501F"/>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21893"/>
    <w:rsid w:val="002261EA"/>
    <w:rsid w:val="00230922"/>
    <w:rsid w:val="00230C2A"/>
    <w:rsid w:val="002341B6"/>
    <w:rsid w:val="002374F6"/>
    <w:rsid w:val="00242A78"/>
    <w:rsid w:val="00243204"/>
    <w:rsid w:val="002552B3"/>
    <w:rsid w:val="002572DF"/>
    <w:rsid w:val="00264C25"/>
    <w:rsid w:val="002660C8"/>
    <w:rsid w:val="00275473"/>
    <w:rsid w:val="00275509"/>
    <w:rsid w:val="00276791"/>
    <w:rsid w:val="0028293C"/>
    <w:rsid w:val="00284889"/>
    <w:rsid w:val="0029153B"/>
    <w:rsid w:val="002930C4"/>
    <w:rsid w:val="00293DB4"/>
    <w:rsid w:val="0029582F"/>
    <w:rsid w:val="002969E3"/>
    <w:rsid w:val="002A0656"/>
    <w:rsid w:val="002A0F06"/>
    <w:rsid w:val="002A515A"/>
    <w:rsid w:val="002A6508"/>
    <w:rsid w:val="002B3C9D"/>
    <w:rsid w:val="002B3D5B"/>
    <w:rsid w:val="002B5EB8"/>
    <w:rsid w:val="002C0BFC"/>
    <w:rsid w:val="002C3391"/>
    <w:rsid w:val="002C5DEF"/>
    <w:rsid w:val="002C65C0"/>
    <w:rsid w:val="002D7FF1"/>
    <w:rsid w:val="002E47BA"/>
    <w:rsid w:val="002E6017"/>
    <w:rsid w:val="002E61D8"/>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68D5"/>
    <w:rsid w:val="00370512"/>
    <w:rsid w:val="00374DDE"/>
    <w:rsid w:val="0038202E"/>
    <w:rsid w:val="00386E19"/>
    <w:rsid w:val="00391871"/>
    <w:rsid w:val="0039279F"/>
    <w:rsid w:val="00393A71"/>
    <w:rsid w:val="00395153"/>
    <w:rsid w:val="003964CF"/>
    <w:rsid w:val="00397FCA"/>
    <w:rsid w:val="003A02C8"/>
    <w:rsid w:val="003A11E4"/>
    <w:rsid w:val="003A2829"/>
    <w:rsid w:val="003A6DBB"/>
    <w:rsid w:val="003A765D"/>
    <w:rsid w:val="003B1766"/>
    <w:rsid w:val="003B3372"/>
    <w:rsid w:val="003B6F0C"/>
    <w:rsid w:val="003C56A5"/>
    <w:rsid w:val="003C75CD"/>
    <w:rsid w:val="003C7B9C"/>
    <w:rsid w:val="003D1942"/>
    <w:rsid w:val="003E207B"/>
    <w:rsid w:val="003E56C7"/>
    <w:rsid w:val="003E5827"/>
    <w:rsid w:val="003F09BF"/>
    <w:rsid w:val="003F4B05"/>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60AA6"/>
    <w:rsid w:val="00463DCA"/>
    <w:rsid w:val="004655F0"/>
    <w:rsid w:val="0046627D"/>
    <w:rsid w:val="00471605"/>
    <w:rsid w:val="004753DB"/>
    <w:rsid w:val="0047576D"/>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F1DBE"/>
    <w:rsid w:val="004F3219"/>
    <w:rsid w:val="004F3A69"/>
    <w:rsid w:val="004F7C91"/>
    <w:rsid w:val="005038E5"/>
    <w:rsid w:val="00505CDB"/>
    <w:rsid w:val="00505FF6"/>
    <w:rsid w:val="00506E8C"/>
    <w:rsid w:val="00510F34"/>
    <w:rsid w:val="00511564"/>
    <w:rsid w:val="00511C2D"/>
    <w:rsid w:val="005142D4"/>
    <w:rsid w:val="00517B7C"/>
    <w:rsid w:val="00525941"/>
    <w:rsid w:val="00527AF7"/>
    <w:rsid w:val="0053172F"/>
    <w:rsid w:val="00533DE3"/>
    <w:rsid w:val="005350AA"/>
    <w:rsid w:val="005375D6"/>
    <w:rsid w:val="005459D2"/>
    <w:rsid w:val="00546F34"/>
    <w:rsid w:val="00553EDC"/>
    <w:rsid w:val="005555BB"/>
    <w:rsid w:val="0056109B"/>
    <w:rsid w:val="0056179E"/>
    <w:rsid w:val="00566424"/>
    <w:rsid w:val="00567785"/>
    <w:rsid w:val="00571D69"/>
    <w:rsid w:val="00573829"/>
    <w:rsid w:val="00580DEB"/>
    <w:rsid w:val="00583DA7"/>
    <w:rsid w:val="00585214"/>
    <w:rsid w:val="00587774"/>
    <w:rsid w:val="00590522"/>
    <w:rsid w:val="005909CE"/>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500E"/>
    <w:rsid w:val="005F78D2"/>
    <w:rsid w:val="00607BFA"/>
    <w:rsid w:val="0061318E"/>
    <w:rsid w:val="00614922"/>
    <w:rsid w:val="00622DD1"/>
    <w:rsid w:val="00623DD9"/>
    <w:rsid w:val="006248B7"/>
    <w:rsid w:val="00625C7A"/>
    <w:rsid w:val="00627DFC"/>
    <w:rsid w:val="00635C27"/>
    <w:rsid w:val="00635F24"/>
    <w:rsid w:val="00637EDD"/>
    <w:rsid w:val="00640993"/>
    <w:rsid w:val="00643381"/>
    <w:rsid w:val="00643609"/>
    <w:rsid w:val="00654BFE"/>
    <w:rsid w:val="00661BD1"/>
    <w:rsid w:val="00675A6B"/>
    <w:rsid w:val="00681271"/>
    <w:rsid w:val="00681DE8"/>
    <w:rsid w:val="00685665"/>
    <w:rsid w:val="00692AF0"/>
    <w:rsid w:val="00697631"/>
    <w:rsid w:val="00697C10"/>
    <w:rsid w:val="006A0C91"/>
    <w:rsid w:val="006A20B0"/>
    <w:rsid w:val="006A38C8"/>
    <w:rsid w:val="006A6666"/>
    <w:rsid w:val="006B1D09"/>
    <w:rsid w:val="006B69A6"/>
    <w:rsid w:val="006C095F"/>
    <w:rsid w:val="006C2B75"/>
    <w:rsid w:val="006D0D07"/>
    <w:rsid w:val="006D13A4"/>
    <w:rsid w:val="006D28EA"/>
    <w:rsid w:val="006D2DD3"/>
    <w:rsid w:val="006D2F73"/>
    <w:rsid w:val="006D5BEA"/>
    <w:rsid w:val="006D6F79"/>
    <w:rsid w:val="006E606A"/>
    <w:rsid w:val="006E7B1E"/>
    <w:rsid w:val="006F26AD"/>
    <w:rsid w:val="006F27DA"/>
    <w:rsid w:val="00705668"/>
    <w:rsid w:val="00706506"/>
    <w:rsid w:val="0071059B"/>
    <w:rsid w:val="00721D5C"/>
    <w:rsid w:val="007220EA"/>
    <w:rsid w:val="00732422"/>
    <w:rsid w:val="0073499D"/>
    <w:rsid w:val="00736270"/>
    <w:rsid w:val="00740978"/>
    <w:rsid w:val="00742A90"/>
    <w:rsid w:val="00742E9A"/>
    <w:rsid w:val="00745319"/>
    <w:rsid w:val="00747FD8"/>
    <w:rsid w:val="00753AD3"/>
    <w:rsid w:val="007547D0"/>
    <w:rsid w:val="00761131"/>
    <w:rsid w:val="00761198"/>
    <w:rsid w:val="00764DAC"/>
    <w:rsid w:val="007651DF"/>
    <w:rsid w:val="00771E99"/>
    <w:rsid w:val="0077703B"/>
    <w:rsid w:val="00780FA1"/>
    <w:rsid w:val="007931E6"/>
    <w:rsid w:val="0079368A"/>
    <w:rsid w:val="00795760"/>
    <w:rsid w:val="00796887"/>
    <w:rsid w:val="007A540C"/>
    <w:rsid w:val="007A737D"/>
    <w:rsid w:val="007B0508"/>
    <w:rsid w:val="007B3EA3"/>
    <w:rsid w:val="007B5F56"/>
    <w:rsid w:val="007B6E45"/>
    <w:rsid w:val="007B6F23"/>
    <w:rsid w:val="007C0949"/>
    <w:rsid w:val="007C0F65"/>
    <w:rsid w:val="007C1269"/>
    <w:rsid w:val="007C3A8C"/>
    <w:rsid w:val="007C7FE5"/>
    <w:rsid w:val="007D3D37"/>
    <w:rsid w:val="007D6425"/>
    <w:rsid w:val="007E35C2"/>
    <w:rsid w:val="007F0C6D"/>
    <w:rsid w:val="007F178A"/>
    <w:rsid w:val="007F5DAF"/>
    <w:rsid w:val="00800584"/>
    <w:rsid w:val="00803DE3"/>
    <w:rsid w:val="00806A3C"/>
    <w:rsid w:val="00807C8B"/>
    <w:rsid w:val="00810E38"/>
    <w:rsid w:val="00813555"/>
    <w:rsid w:val="00817B75"/>
    <w:rsid w:val="00817DB2"/>
    <w:rsid w:val="00822341"/>
    <w:rsid w:val="008223C9"/>
    <w:rsid w:val="00824EB6"/>
    <w:rsid w:val="00826B6D"/>
    <w:rsid w:val="00834A49"/>
    <w:rsid w:val="0083629B"/>
    <w:rsid w:val="008370FE"/>
    <w:rsid w:val="008454C3"/>
    <w:rsid w:val="00846B50"/>
    <w:rsid w:val="00847D2A"/>
    <w:rsid w:val="00850A01"/>
    <w:rsid w:val="00857C32"/>
    <w:rsid w:val="008608DA"/>
    <w:rsid w:val="00860AB4"/>
    <w:rsid w:val="00860FB6"/>
    <w:rsid w:val="008639F4"/>
    <w:rsid w:val="00866C52"/>
    <w:rsid w:val="0087005F"/>
    <w:rsid w:val="0087163D"/>
    <w:rsid w:val="00877B46"/>
    <w:rsid w:val="0088147F"/>
    <w:rsid w:val="00881D5B"/>
    <w:rsid w:val="00882699"/>
    <w:rsid w:val="00885FA6"/>
    <w:rsid w:val="00890885"/>
    <w:rsid w:val="0089376F"/>
    <w:rsid w:val="008A4731"/>
    <w:rsid w:val="008B2AF3"/>
    <w:rsid w:val="008B2D9A"/>
    <w:rsid w:val="008D2BCA"/>
    <w:rsid w:val="008E1CD4"/>
    <w:rsid w:val="008E4152"/>
    <w:rsid w:val="008F28EA"/>
    <w:rsid w:val="008F547F"/>
    <w:rsid w:val="0090059E"/>
    <w:rsid w:val="009025C0"/>
    <w:rsid w:val="00902830"/>
    <w:rsid w:val="00907C11"/>
    <w:rsid w:val="00913C4A"/>
    <w:rsid w:val="0091504A"/>
    <w:rsid w:val="00917A8F"/>
    <w:rsid w:val="00922B19"/>
    <w:rsid w:val="0092449C"/>
    <w:rsid w:val="00924666"/>
    <w:rsid w:val="00925103"/>
    <w:rsid w:val="0093337C"/>
    <w:rsid w:val="00937453"/>
    <w:rsid w:val="00940226"/>
    <w:rsid w:val="00941B33"/>
    <w:rsid w:val="009460BF"/>
    <w:rsid w:val="00950774"/>
    <w:rsid w:val="009565FF"/>
    <w:rsid w:val="00957A80"/>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D2848"/>
    <w:rsid w:val="009D56D6"/>
    <w:rsid w:val="009D5AA6"/>
    <w:rsid w:val="009E2856"/>
    <w:rsid w:val="009E742D"/>
    <w:rsid w:val="009F1FCB"/>
    <w:rsid w:val="009F53FC"/>
    <w:rsid w:val="009F56C5"/>
    <w:rsid w:val="009F5813"/>
    <w:rsid w:val="009F6340"/>
    <w:rsid w:val="00A0213A"/>
    <w:rsid w:val="00A03F84"/>
    <w:rsid w:val="00A040C6"/>
    <w:rsid w:val="00A06CE0"/>
    <w:rsid w:val="00A175DA"/>
    <w:rsid w:val="00A2565C"/>
    <w:rsid w:val="00A272E2"/>
    <w:rsid w:val="00A32A1B"/>
    <w:rsid w:val="00A36A86"/>
    <w:rsid w:val="00A379AA"/>
    <w:rsid w:val="00A46F6E"/>
    <w:rsid w:val="00A47224"/>
    <w:rsid w:val="00A4795D"/>
    <w:rsid w:val="00A51E99"/>
    <w:rsid w:val="00A522A8"/>
    <w:rsid w:val="00A5503B"/>
    <w:rsid w:val="00A571D0"/>
    <w:rsid w:val="00A61405"/>
    <w:rsid w:val="00A62596"/>
    <w:rsid w:val="00A70055"/>
    <w:rsid w:val="00A70E6C"/>
    <w:rsid w:val="00A75291"/>
    <w:rsid w:val="00A767D1"/>
    <w:rsid w:val="00A80740"/>
    <w:rsid w:val="00A83A52"/>
    <w:rsid w:val="00A84B6C"/>
    <w:rsid w:val="00A93B94"/>
    <w:rsid w:val="00AA358B"/>
    <w:rsid w:val="00AA3DA8"/>
    <w:rsid w:val="00AA663D"/>
    <w:rsid w:val="00AB0372"/>
    <w:rsid w:val="00AB1B69"/>
    <w:rsid w:val="00AB6AA4"/>
    <w:rsid w:val="00AC1C61"/>
    <w:rsid w:val="00AC34CD"/>
    <w:rsid w:val="00AC414C"/>
    <w:rsid w:val="00AC48DA"/>
    <w:rsid w:val="00AC5943"/>
    <w:rsid w:val="00AC5D6C"/>
    <w:rsid w:val="00AD3A5F"/>
    <w:rsid w:val="00AD471B"/>
    <w:rsid w:val="00AE1167"/>
    <w:rsid w:val="00AE7FBE"/>
    <w:rsid w:val="00B03651"/>
    <w:rsid w:val="00B11BC5"/>
    <w:rsid w:val="00B14D72"/>
    <w:rsid w:val="00B208BC"/>
    <w:rsid w:val="00B220F1"/>
    <w:rsid w:val="00B2351B"/>
    <w:rsid w:val="00B2685B"/>
    <w:rsid w:val="00B30A9B"/>
    <w:rsid w:val="00B3197D"/>
    <w:rsid w:val="00B32244"/>
    <w:rsid w:val="00B3502B"/>
    <w:rsid w:val="00B40519"/>
    <w:rsid w:val="00B44D0A"/>
    <w:rsid w:val="00B47B90"/>
    <w:rsid w:val="00B5175A"/>
    <w:rsid w:val="00B539BF"/>
    <w:rsid w:val="00B60147"/>
    <w:rsid w:val="00B72D73"/>
    <w:rsid w:val="00B72F95"/>
    <w:rsid w:val="00B74770"/>
    <w:rsid w:val="00B7488D"/>
    <w:rsid w:val="00B76CD9"/>
    <w:rsid w:val="00B8089F"/>
    <w:rsid w:val="00B83001"/>
    <w:rsid w:val="00B92CCC"/>
    <w:rsid w:val="00B9418A"/>
    <w:rsid w:val="00B97C5E"/>
    <w:rsid w:val="00BA4EA6"/>
    <w:rsid w:val="00BA508C"/>
    <w:rsid w:val="00BB3031"/>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5882"/>
    <w:rsid w:val="00C16C3C"/>
    <w:rsid w:val="00C17B73"/>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51E5"/>
    <w:rsid w:val="00C965AE"/>
    <w:rsid w:val="00C968D9"/>
    <w:rsid w:val="00CA0350"/>
    <w:rsid w:val="00CA13CB"/>
    <w:rsid w:val="00CA456B"/>
    <w:rsid w:val="00CB14EB"/>
    <w:rsid w:val="00CB3E56"/>
    <w:rsid w:val="00CB41C1"/>
    <w:rsid w:val="00CC2166"/>
    <w:rsid w:val="00CC2ED6"/>
    <w:rsid w:val="00CC688C"/>
    <w:rsid w:val="00CD70B5"/>
    <w:rsid w:val="00CD73E7"/>
    <w:rsid w:val="00CE1EA8"/>
    <w:rsid w:val="00CF000C"/>
    <w:rsid w:val="00CF11B5"/>
    <w:rsid w:val="00CF20DC"/>
    <w:rsid w:val="00CF4EEA"/>
    <w:rsid w:val="00D001D4"/>
    <w:rsid w:val="00D01985"/>
    <w:rsid w:val="00D02A9E"/>
    <w:rsid w:val="00D05719"/>
    <w:rsid w:val="00D125C3"/>
    <w:rsid w:val="00D1452E"/>
    <w:rsid w:val="00D145EB"/>
    <w:rsid w:val="00D16643"/>
    <w:rsid w:val="00D16E2A"/>
    <w:rsid w:val="00D22D14"/>
    <w:rsid w:val="00D23B53"/>
    <w:rsid w:val="00D268D5"/>
    <w:rsid w:val="00D313B6"/>
    <w:rsid w:val="00D31CD3"/>
    <w:rsid w:val="00D32120"/>
    <w:rsid w:val="00D35279"/>
    <w:rsid w:val="00D35547"/>
    <w:rsid w:val="00D424F4"/>
    <w:rsid w:val="00D44425"/>
    <w:rsid w:val="00D60402"/>
    <w:rsid w:val="00D60DE6"/>
    <w:rsid w:val="00D615B9"/>
    <w:rsid w:val="00D62739"/>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A1EA2"/>
    <w:rsid w:val="00DA3E77"/>
    <w:rsid w:val="00DA594D"/>
    <w:rsid w:val="00DA5B64"/>
    <w:rsid w:val="00DB3B2F"/>
    <w:rsid w:val="00DC0D8C"/>
    <w:rsid w:val="00DC251D"/>
    <w:rsid w:val="00DC4E51"/>
    <w:rsid w:val="00DD1E54"/>
    <w:rsid w:val="00DE6BFA"/>
    <w:rsid w:val="00DF5161"/>
    <w:rsid w:val="00DF5EC1"/>
    <w:rsid w:val="00DF782D"/>
    <w:rsid w:val="00DF7BB6"/>
    <w:rsid w:val="00E027CB"/>
    <w:rsid w:val="00E04912"/>
    <w:rsid w:val="00E05BB8"/>
    <w:rsid w:val="00E06C44"/>
    <w:rsid w:val="00E31C41"/>
    <w:rsid w:val="00E322F4"/>
    <w:rsid w:val="00E34BE2"/>
    <w:rsid w:val="00E4378C"/>
    <w:rsid w:val="00E47EAA"/>
    <w:rsid w:val="00E51608"/>
    <w:rsid w:val="00E543D2"/>
    <w:rsid w:val="00E56EE9"/>
    <w:rsid w:val="00E632F4"/>
    <w:rsid w:val="00E642E1"/>
    <w:rsid w:val="00E65C8B"/>
    <w:rsid w:val="00E65DAA"/>
    <w:rsid w:val="00E7291E"/>
    <w:rsid w:val="00E73917"/>
    <w:rsid w:val="00E90741"/>
    <w:rsid w:val="00E92658"/>
    <w:rsid w:val="00E92C93"/>
    <w:rsid w:val="00EA23B5"/>
    <w:rsid w:val="00EA4C98"/>
    <w:rsid w:val="00EB3370"/>
    <w:rsid w:val="00EB4B87"/>
    <w:rsid w:val="00EB55E0"/>
    <w:rsid w:val="00EB64E0"/>
    <w:rsid w:val="00EB6B39"/>
    <w:rsid w:val="00EC2ED2"/>
    <w:rsid w:val="00EC77F2"/>
    <w:rsid w:val="00EC7B3B"/>
    <w:rsid w:val="00EC7D0F"/>
    <w:rsid w:val="00ED35BD"/>
    <w:rsid w:val="00EE5F5E"/>
    <w:rsid w:val="00EF147E"/>
    <w:rsid w:val="00EF2ED3"/>
    <w:rsid w:val="00EF3CB7"/>
    <w:rsid w:val="00F029C0"/>
    <w:rsid w:val="00F0544E"/>
    <w:rsid w:val="00F06485"/>
    <w:rsid w:val="00F07E23"/>
    <w:rsid w:val="00F10986"/>
    <w:rsid w:val="00F10C6B"/>
    <w:rsid w:val="00F1703B"/>
    <w:rsid w:val="00F21BEF"/>
    <w:rsid w:val="00F24D68"/>
    <w:rsid w:val="00F2529A"/>
    <w:rsid w:val="00F262DB"/>
    <w:rsid w:val="00F364FD"/>
    <w:rsid w:val="00F4115B"/>
    <w:rsid w:val="00F43746"/>
    <w:rsid w:val="00F438D4"/>
    <w:rsid w:val="00F50979"/>
    <w:rsid w:val="00F50C6F"/>
    <w:rsid w:val="00F60674"/>
    <w:rsid w:val="00F64754"/>
    <w:rsid w:val="00F664BC"/>
    <w:rsid w:val="00F723AD"/>
    <w:rsid w:val="00F73A46"/>
    <w:rsid w:val="00F77969"/>
    <w:rsid w:val="00F82220"/>
    <w:rsid w:val="00F82B52"/>
    <w:rsid w:val="00F82DD7"/>
    <w:rsid w:val="00F915AA"/>
    <w:rsid w:val="00F93274"/>
    <w:rsid w:val="00F940B8"/>
    <w:rsid w:val="00FA53FC"/>
    <w:rsid w:val="00FA7080"/>
    <w:rsid w:val="00FC1281"/>
    <w:rsid w:val="00FC1E9D"/>
    <w:rsid w:val="00FC2661"/>
    <w:rsid w:val="00FD29CB"/>
    <w:rsid w:val="00FE0753"/>
    <w:rsid w:val="00FE2411"/>
    <w:rsid w:val="00FE28A9"/>
    <w:rsid w:val="00FE2A1A"/>
    <w:rsid w:val="00FE42C9"/>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3860A"/>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9DAECF-36A6-49C6-9639-B3C10777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1402</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6</cp:revision>
  <cp:lastPrinted>2017-02-08T18:22:00Z</cp:lastPrinted>
  <dcterms:created xsi:type="dcterms:W3CDTF">2019-07-19T13:17:00Z</dcterms:created>
  <dcterms:modified xsi:type="dcterms:W3CDTF">2019-07-21T06:15:00Z</dcterms:modified>
</cp:coreProperties>
</file>