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AC" w:rsidRDefault="00A457AC" w:rsidP="00C23167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 w:rsidRPr="00EB774D">
        <w:rPr>
          <w:rFonts w:ascii="Book Antiqua" w:hAnsi="Book Antiqua" w:cs="Times New Roman"/>
          <w:b/>
          <w:sz w:val="30"/>
          <w:szCs w:val="30"/>
        </w:rPr>
        <w:t xml:space="preserve">30. NEDELJA MED LETOM – ŽEGNANJSKA NEDELJA </w:t>
      </w:r>
    </w:p>
    <w:p w:rsidR="00C23167" w:rsidRDefault="00A457AC" w:rsidP="00C23167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 w:rsidRPr="00EB774D">
        <w:rPr>
          <w:rFonts w:ascii="Book Antiqua" w:hAnsi="Book Antiqua" w:cs="Times New Roman"/>
          <w:b/>
          <w:sz w:val="30"/>
          <w:szCs w:val="30"/>
        </w:rPr>
        <w:t>OBLETNICA POSVETITVE CERKVE</w:t>
      </w:r>
    </w:p>
    <w:p w:rsidR="00A457AC" w:rsidRDefault="00A457AC" w:rsidP="00C2316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371"/>
      </w:tblGrid>
      <w:tr w:rsidR="00D16E2A" w:rsidRPr="000D57F8" w:rsidTr="00166D80">
        <w:tc>
          <w:tcPr>
            <w:tcW w:w="1844" w:type="dxa"/>
          </w:tcPr>
          <w:p w:rsidR="00183D53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9C4512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83D53" w:rsidRPr="006942DF" w:rsidRDefault="00C23167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2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6D80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F805FE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29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166D80" w:rsidRDefault="00A457AC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C23167">
              <w:rPr>
                <w:rFonts w:ascii="Book Antiqua" w:hAnsi="Book Antiqua" w:cs="Times New Roman"/>
                <w:sz w:val="28"/>
                <w:szCs w:val="28"/>
              </w:rPr>
              <w:t>3</w:t>
            </w:r>
            <w:r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166D8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6942DF" w:rsidRPr="006942DF" w:rsidRDefault="00A457AC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A457AC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A457AC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A457AC" w:rsidP="00A457AC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C4512" w:rsidRDefault="00EA76F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SIMON in JUDA TADEJ, apostola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Default="00D30492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MIHAEL RUA, duhovnik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6942DF" w:rsidRDefault="00D30492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MARCEL, mučenec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6942DF" w:rsidRDefault="00BA6FE4" w:rsidP="006942DF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BOLFENK (</w:t>
            </w:r>
            <w:proofErr w:type="spellStart"/>
            <w:r w:rsidR="00A457AC">
              <w:rPr>
                <w:rFonts w:ascii="Book Antiqua" w:hAnsi="Book Antiqua" w:cs="Times New Roman"/>
                <w:sz w:val="28"/>
                <w:szCs w:val="28"/>
              </w:rPr>
              <w:t>Volbenk</w:t>
            </w:r>
            <w:proofErr w:type="spellEnd"/>
            <w:r w:rsidR="00A457AC">
              <w:rPr>
                <w:rFonts w:ascii="Book Antiqua" w:hAnsi="Book Antiqua" w:cs="Times New Roman"/>
                <w:sz w:val="28"/>
                <w:szCs w:val="28"/>
              </w:rPr>
              <w:t>)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505FF6" w:rsidRPr="006942DF" w:rsidRDefault="00A457AC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VSI SVETI, slovesni in zapovedani praznik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C23167" w:rsidRDefault="00A457AC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SPOMIN VSEH VERNIH RAJNIH</w:t>
            </w:r>
            <w:r w:rsidR="008457EC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F805FE" w:rsidRDefault="00D30492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VIKTORIN PTUJSKI, škof</w:t>
            </w:r>
            <w:r w:rsidR="007E6E8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7E6E8E" w:rsidRPr="006942DF" w:rsidRDefault="007E6E8E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E73A74" w:rsidRPr="00EB774D" w:rsidRDefault="00A457AC" w:rsidP="003C56A5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Danes teden: 31</w:t>
      </w:r>
      <w:r w:rsidR="003C56A5" w:rsidRPr="00EB774D">
        <w:rPr>
          <w:rFonts w:ascii="Book Antiqua" w:hAnsi="Book Antiqua" w:cs="Times New Roman"/>
          <w:b/>
          <w:sz w:val="30"/>
          <w:szCs w:val="30"/>
        </w:rPr>
        <w:t>. NEDELJA MED LETOM</w:t>
      </w:r>
      <w:r w:rsidR="00885E9A" w:rsidRPr="00EB774D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EA76FE" w:rsidRPr="00EB774D">
        <w:rPr>
          <w:rFonts w:ascii="Book Antiqua" w:hAnsi="Book Antiqua" w:cs="Times New Roman"/>
          <w:b/>
          <w:sz w:val="30"/>
          <w:szCs w:val="30"/>
        </w:rPr>
        <w:t xml:space="preserve">– </w:t>
      </w:r>
      <w:r>
        <w:rPr>
          <w:rFonts w:ascii="Book Antiqua" w:hAnsi="Book Antiqua" w:cs="Times New Roman"/>
          <w:b/>
          <w:sz w:val="30"/>
          <w:szCs w:val="30"/>
        </w:rPr>
        <w:t>ZAHVALN</w:t>
      </w:r>
      <w:r w:rsidR="00C23167" w:rsidRPr="00EB774D">
        <w:rPr>
          <w:rFonts w:ascii="Book Antiqua" w:hAnsi="Book Antiqua" w:cs="Times New Roman"/>
          <w:b/>
          <w:sz w:val="30"/>
          <w:szCs w:val="30"/>
        </w:rPr>
        <w:t>A</w:t>
      </w:r>
      <w:r w:rsidR="00EA76FE" w:rsidRPr="00EB774D">
        <w:rPr>
          <w:rFonts w:ascii="Book Antiqua" w:hAnsi="Book Antiqua" w:cs="Times New Roman"/>
          <w:b/>
          <w:sz w:val="30"/>
          <w:szCs w:val="30"/>
        </w:rPr>
        <w:t xml:space="preserve"> NEDELJA</w:t>
      </w:r>
      <w:r w:rsidR="00C23167" w:rsidRPr="00EB774D">
        <w:rPr>
          <w:rFonts w:ascii="Book Antiqua" w:hAnsi="Book Antiqua" w:cs="Times New Roman"/>
          <w:b/>
          <w:sz w:val="30"/>
          <w:szCs w:val="30"/>
        </w:rPr>
        <w:t xml:space="preserve"> </w:t>
      </w:r>
    </w:p>
    <w:p w:rsidR="003C56A5" w:rsidRPr="00625986" w:rsidRDefault="003C56A5" w:rsidP="003C56A5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 xml:space="preserve">                           </w:t>
      </w:r>
    </w:p>
    <w:p w:rsidR="00340D55" w:rsidRDefault="00A457AC" w:rsidP="005827DE">
      <w:pPr>
        <w:tabs>
          <w:tab w:val="left" w:pos="5595"/>
        </w:tabs>
        <w:spacing w:before="240"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V ponedeljek godujeta Sveti Simon in Juda Tadej, apostola. Že od prvih časov so verniki častili apostole, može, ki so bili deležni edinstvene bližine z našim Gospodom. »Imenoval sem vas prijatelje«, jim je Jezus dejal tisto noč, preden je umrl. Še isti večer prej je Juda vprašal Jezusa, kaj se je zgodilo, da se </w:t>
      </w:r>
      <w:r w:rsidR="00466687">
        <w:rPr>
          <w:rFonts w:ascii="Book Antiqua" w:hAnsi="Book Antiqua" w:cs="Times New Roman"/>
          <w:sz w:val="30"/>
          <w:szCs w:val="30"/>
        </w:rPr>
        <w:t>ni</w:t>
      </w:r>
      <w:r>
        <w:rPr>
          <w:rFonts w:ascii="Book Antiqua" w:hAnsi="Book Antiqua" w:cs="Times New Roman"/>
          <w:sz w:val="30"/>
          <w:szCs w:val="30"/>
        </w:rPr>
        <w:t xml:space="preserve"> hotel razodeti celemu svetu. Jezus mu je odgovoril: »Če me kdo ljubi, se bo držal moje besede in moj Oče ga bo ljubil, prišla bova k njemu in prebivala pri njemu.«</w:t>
      </w:r>
      <w:r w:rsidR="00D86455">
        <w:rPr>
          <w:rFonts w:ascii="Book Antiqua" w:hAnsi="Book Antiqua" w:cs="Times New Roman"/>
          <w:sz w:val="30"/>
          <w:szCs w:val="30"/>
        </w:rPr>
        <w:t xml:space="preserve"> Izročilo navaja, da sta Simon in Juda ohranila njegovo besedo vse do konca in da sta mučeniško umrla na isti dan.</w:t>
      </w:r>
    </w:p>
    <w:p w:rsidR="00D86455" w:rsidRPr="005827DE" w:rsidRDefault="00D86455" w:rsidP="005827D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t>V petek obhajamo praznik Vseh svetih. Sveti maš</w:t>
      </w:r>
      <w:r w:rsidR="00466687" w:rsidRPr="005827DE">
        <w:rPr>
          <w:rFonts w:ascii="Book Antiqua" w:hAnsi="Book Antiqua" w:cs="Times New Roman"/>
          <w:b/>
          <w:bCs/>
          <w:sz w:val="30"/>
          <w:szCs w:val="30"/>
        </w:rPr>
        <w:t>i bosta ob 10h in ob 15h. od 14</w:t>
      </w:r>
      <w:r w:rsidRPr="005827DE">
        <w:rPr>
          <w:rFonts w:ascii="Book Antiqua" w:hAnsi="Book Antiqua" w:cs="Times New Roman"/>
          <w:b/>
          <w:bCs/>
          <w:sz w:val="30"/>
          <w:szCs w:val="30"/>
        </w:rPr>
        <w:t>h do 15h je v cerkvi molitev rožn</w:t>
      </w:r>
      <w:r w:rsidR="005827DE">
        <w:rPr>
          <w:rFonts w:ascii="Book Antiqua" w:hAnsi="Book Antiqua" w:cs="Times New Roman"/>
          <w:b/>
          <w:bCs/>
          <w:sz w:val="30"/>
          <w:szCs w:val="30"/>
        </w:rPr>
        <w:t>ega</w:t>
      </w: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 venc</w:t>
      </w:r>
      <w:r w:rsidR="005827DE">
        <w:rPr>
          <w:rFonts w:ascii="Book Antiqua" w:hAnsi="Book Antiqua" w:cs="Times New Roman"/>
          <w:b/>
          <w:bCs/>
          <w:sz w:val="30"/>
          <w:szCs w:val="30"/>
        </w:rPr>
        <w:t>a</w:t>
      </w: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 za rajne. Med molitvijo bo prilika za spoved. Po maši so na pokopališču molitve za rajne.</w:t>
      </w:r>
    </w:p>
    <w:p w:rsidR="00D86455" w:rsidRDefault="00D86455" w:rsidP="005827D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t>2. novembra je Spomin vseh vernih rajnih. Maša bo ob 10h v Hlevnem vrhu. Po maši so molitve za verne rajne na pokopališču</w:t>
      </w:r>
      <w:r w:rsidR="005827D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ter zvečer ob 18. uri </w:t>
      </w:r>
      <w:r w:rsidR="005827DE">
        <w:rPr>
          <w:rFonts w:ascii="Book Antiqua" w:hAnsi="Book Antiqua" w:cs="Times New Roman"/>
          <w:b/>
          <w:bCs/>
          <w:sz w:val="30"/>
          <w:szCs w:val="30"/>
        </w:rPr>
        <w:t xml:space="preserve">v Hlevnem vrhu </w:t>
      </w:r>
      <w:r w:rsidR="005827DE" w:rsidRPr="005827DE">
        <w:rPr>
          <w:rFonts w:ascii="Book Antiqua" w:hAnsi="Book Antiqua" w:cs="Times New Roman"/>
          <w:b/>
          <w:bCs/>
          <w:sz w:val="30"/>
          <w:szCs w:val="30"/>
        </w:rPr>
        <w:t>molitev rožnega venca za rajne.</w:t>
      </w:r>
    </w:p>
    <w:p w:rsidR="005827DE" w:rsidRPr="005827DE" w:rsidRDefault="005827DE" w:rsidP="005827D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>
        <w:rPr>
          <w:rFonts w:ascii="Book Antiqua" w:hAnsi="Book Antiqua" w:cs="Times New Roman"/>
          <w:b/>
          <w:bCs/>
          <w:sz w:val="30"/>
          <w:szCs w:val="30"/>
        </w:rPr>
        <w:t>V soboto, 2. novembra ni verouka.</w:t>
      </w:r>
    </w:p>
    <w:p w:rsidR="00D86455" w:rsidRPr="005827DE" w:rsidRDefault="00D86455" w:rsidP="005827D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t>V prvih osmih dneh meseca novembra Cerkev naklanja popolni odpustek. Pogoji so: obisk pokopališča in molitve za rajne. Biti moramo pri spovedi in obhajilu, izpovedati vero ter moliti po namenu svetega Očeta (npr. Oče naš).</w:t>
      </w:r>
    </w:p>
    <w:p w:rsidR="005827DE" w:rsidRDefault="005827DE">
      <w:pPr>
        <w:rPr>
          <w:rFonts w:ascii="Book Antiqua" w:hAnsi="Book Antiqua" w:cs="Times New Roman"/>
          <w:b/>
          <w:bCs/>
          <w:sz w:val="30"/>
          <w:szCs w:val="30"/>
        </w:rPr>
      </w:pPr>
      <w:r>
        <w:rPr>
          <w:rFonts w:ascii="Book Antiqua" w:hAnsi="Book Antiqua" w:cs="Times New Roman"/>
          <w:b/>
          <w:bCs/>
          <w:sz w:val="30"/>
          <w:szCs w:val="30"/>
        </w:rPr>
        <w:br w:type="page"/>
      </w:r>
    </w:p>
    <w:p w:rsidR="00D86455" w:rsidRPr="005827DE" w:rsidRDefault="00D86455" w:rsidP="005827D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lastRenderedPageBreak/>
        <w:t>Na zahvalno nedeljo se bomo pri maši Bogu zahvalili z zahvalno pesmijo. Darovanje je namenjeno za organista in zborovodkinjo. Z gospodom Janezom se Bogu zahvaljujeva vsem sodelavcem pri liturgiji in na gospodarskem področju. Bog povrni.</w:t>
      </w:r>
    </w:p>
    <w:p w:rsidR="00D86455" w:rsidRDefault="00D86455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</w:p>
    <w:p w:rsidR="00D86455" w:rsidRPr="00D26509" w:rsidRDefault="00D86455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</w:p>
    <w:p w:rsidR="00AA358B" w:rsidRPr="00625986" w:rsidRDefault="00AA358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>Svet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 xml:space="preserve"> maš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>:</w:t>
      </w:r>
    </w:p>
    <w:p w:rsidR="00D86455" w:rsidRPr="005827DE" w:rsidRDefault="00D86455" w:rsidP="00D864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NEDELJA,  27.10. ob 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9h  </w:t>
      </w:r>
      <w:r w:rsidR="005827DE" w:rsidRPr="005827DE">
        <w:rPr>
          <w:rFonts w:ascii="Book Antiqua" w:hAnsi="Book Antiqua" w:cs="Times New Roman"/>
          <w:b/>
          <w:bCs/>
          <w:sz w:val="30"/>
          <w:szCs w:val="30"/>
        </w:rPr>
        <w:t xml:space="preserve">+ </w:t>
      </w:r>
      <w:r w:rsidRPr="005827DE">
        <w:rPr>
          <w:rFonts w:ascii="Book Antiqua" w:hAnsi="Book Antiqua" w:cs="Times New Roman"/>
          <w:b/>
          <w:bCs/>
          <w:sz w:val="30"/>
          <w:szCs w:val="30"/>
        </w:rPr>
        <w:t>Marijana Žust, Hleviše</w:t>
      </w:r>
      <w:r w:rsidRPr="005827DE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 </w:t>
      </w:r>
    </w:p>
    <w:p w:rsidR="00D86455" w:rsidRPr="005827DE" w:rsidRDefault="00D86455" w:rsidP="000D57F8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VSI SVETI     1.11. ob 10h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5827DE" w:rsidRPr="005827DE">
        <w:rPr>
          <w:rFonts w:ascii="Book Antiqua" w:hAnsi="Book Antiqua" w:cs="Times New Roman"/>
          <w:b/>
          <w:bCs/>
          <w:sz w:val="30"/>
          <w:szCs w:val="30"/>
        </w:rPr>
        <w:t xml:space="preserve">+ </w:t>
      </w:r>
      <w:r w:rsidRPr="005827DE">
        <w:rPr>
          <w:rFonts w:ascii="Book Antiqua" w:hAnsi="Book Antiqua" w:cs="Times New Roman"/>
          <w:b/>
          <w:bCs/>
          <w:sz w:val="30"/>
          <w:szCs w:val="30"/>
        </w:rPr>
        <w:t>Leopoldina Nagode, Vrh 12</w:t>
      </w:r>
    </w:p>
    <w:p w:rsidR="00D86455" w:rsidRPr="005827DE" w:rsidRDefault="00D86455" w:rsidP="00D86455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                        1.11. ob 15h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5827DE" w:rsidRPr="005827DE">
        <w:rPr>
          <w:rFonts w:ascii="Book Antiqua" w:hAnsi="Book Antiqua" w:cs="Times New Roman"/>
          <w:b/>
          <w:bCs/>
          <w:sz w:val="30"/>
          <w:szCs w:val="30"/>
        </w:rPr>
        <w:t xml:space="preserve">+ </w:t>
      </w:r>
      <w:proofErr w:type="spellStart"/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Petrčeve</w:t>
      </w:r>
      <w:proofErr w:type="spellEnd"/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,</w:t>
      </w: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 Vrh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6</w:t>
      </w:r>
    </w:p>
    <w:p w:rsidR="003B6F0C" w:rsidRPr="005827DE" w:rsidRDefault="000335CF" w:rsidP="000D57F8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t>SOBOTA</w:t>
      </w:r>
      <w:r w:rsidR="003B6F0C" w:rsidRPr="005827DE">
        <w:rPr>
          <w:rFonts w:ascii="Book Antiqua" w:hAnsi="Book Antiqua" w:cs="Times New Roman"/>
          <w:b/>
          <w:bCs/>
          <w:sz w:val="30"/>
          <w:szCs w:val="30"/>
        </w:rPr>
        <w:t>,</w:t>
      </w:r>
      <w:r w:rsidR="00F606E7" w:rsidRPr="005827DE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340D55" w:rsidRPr="005827DE">
        <w:rPr>
          <w:rFonts w:ascii="Book Antiqua" w:hAnsi="Book Antiqua" w:cs="Times New Roman"/>
          <w:b/>
          <w:bCs/>
          <w:sz w:val="30"/>
          <w:szCs w:val="30"/>
        </w:rPr>
        <w:t>2</w:t>
      </w:r>
      <w:r w:rsidR="003B6F0C" w:rsidRPr="005827DE">
        <w:rPr>
          <w:rFonts w:ascii="Book Antiqua" w:hAnsi="Book Antiqua" w:cs="Times New Roman"/>
          <w:b/>
          <w:bCs/>
          <w:sz w:val="30"/>
          <w:szCs w:val="30"/>
        </w:rPr>
        <w:t>.</w:t>
      </w:r>
      <w:r w:rsidR="00824337" w:rsidRPr="005827DE">
        <w:rPr>
          <w:rFonts w:ascii="Book Antiqua" w:hAnsi="Book Antiqua" w:cs="Times New Roman"/>
          <w:b/>
          <w:bCs/>
          <w:sz w:val="30"/>
          <w:szCs w:val="30"/>
        </w:rPr>
        <w:t>1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1</w:t>
      </w:r>
      <w:r w:rsidR="003B6F0C" w:rsidRPr="005827DE">
        <w:rPr>
          <w:rFonts w:ascii="Book Antiqua" w:hAnsi="Book Antiqua" w:cs="Times New Roman"/>
          <w:b/>
          <w:bCs/>
          <w:sz w:val="30"/>
          <w:szCs w:val="30"/>
        </w:rPr>
        <w:t>.</w:t>
      </w:r>
      <w:r w:rsidR="00ED35FF" w:rsidRPr="005827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112057" w:rsidRPr="005827DE">
        <w:rPr>
          <w:rFonts w:ascii="Book Antiqua" w:hAnsi="Book Antiqua" w:cs="Times New Roman"/>
          <w:b/>
          <w:bCs/>
          <w:sz w:val="30"/>
          <w:szCs w:val="30"/>
        </w:rPr>
        <w:t>ob</w:t>
      </w:r>
      <w:r w:rsidR="00ED35FF" w:rsidRPr="005827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10h  v Hlevnem vrhu </w:t>
      </w:r>
      <w:r w:rsidR="005827DE" w:rsidRPr="005827DE">
        <w:rPr>
          <w:rFonts w:ascii="Book Antiqua" w:hAnsi="Book Antiqua" w:cs="Times New Roman"/>
          <w:b/>
          <w:bCs/>
          <w:sz w:val="30"/>
          <w:szCs w:val="30"/>
        </w:rPr>
        <w:t xml:space="preserve">+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Janez Sedej</w:t>
      </w:r>
      <w:r w:rsidR="00340D55" w:rsidRPr="005827DE">
        <w:rPr>
          <w:rFonts w:ascii="Book Antiqua" w:hAnsi="Book Antiqua" w:cs="Times New Roman"/>
          <w:b/>
          <w:bCs/>
          <w:sz w:val="30"/>
          <w:szCs w:val="30"/>
        </w:rPr>
        <w:t>,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Hlevni</w:t>
      </w:r>
      <w:r w:rsidR="00340D55" w:rsidRPr="005827DE">
        <w:rPr>
          <w:rFonts w:ascii="Book Antiqua" w:hAnsi="Book Antiqua" w:cs="Times New Roman"/>
          <w:b/>
          <w:bCs/>
          <w:sz w:val="30"/>
          <w:szCs w:val="30"/>
        </w:rPr>
        <w:t xml:space="preserve"> Vrh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4</w:t>
      </w:r>
    </w:p>
    <w:p w:rsidR="00625986" w:rsidRPr="005827DE" w:rsidRDefault="00DF2A82" w:rsidP="000D57F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5827DE">
        <w:rPr>
          <w:rFonts w:ascii="Book Antiqua" w:hAnsi="Book Antiqua" w:cs="Times New Roman"/>
          <w:b/>
          <w:bCs/>
          <w:sz w:val="30"/>
          <w:szCs w:val="30"/>
        </w:rPr>
        <w:t xml:space="preserve">NEDELJA, 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 3</w:t>
      </w:r>
      <w:r w:rsidR="00625986" w:rsidRPr="005827DE">
        <w:rPr>
          <w:rFonts w:ascii="Book Antiqua" w:hAnsi="Book Antiqua" w:cs="Times New Roman"/>
          <w:b/>
          <w:bCs/>
          <w:sz w:val="30"/>
          <w:szCs w:val="30"/>
        </w:rPr>
        <w:t>.</w:t>
      </w:r>
      <w:r w:rsidR="00824337" w:rsidRPr="005827DE">
        <w:rPr>
          <w:rFonts w:ascii="Book Antiqua" w:hAnsi="Book Antiqua" w:cs="Times New Roman"/>
          <w:b/>
          <w:bCs/>
          <w:sz w:val="30"/>
          <w:szCs w:val="30"/>
        </w:rPr>
        <w:t>1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1</w:t>
      </w:r>
      <w:r w:rsidR="00625986" w:rsidRPr="005827DE">
        <w:rPr>
          <w:rFonts w:ascii="Book Antiqua" w:hAnsi="Book Antiqua" w:cs="Times New Roman"/>
          <w:b/>
          <w:bCs/>
          <w:sz w:val="30"/>
          <w:szCs w:val="30"/>
        </w:rPr>
        <w:t xml:space="preserve">. ob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625986" w:rsidRPr="005827DE">
        <w:rPr>
          <w:rFonts w:ascii="Book Antiqua" w:hAnsi="Book Antiqua" w:cs="Times New Roman"/>
          <w:b/>
          <w:bCs/>
          <w:sz w:val="30"/>
          <w:szCs w:val="30"/>
        </w:rPr>
        <w:t xml:space="preserve"> 9</w:t>
      </w:r>
      <w:r w:rsidR="000335CF" w:rsidRPr="005827DE">
        <w:rPr>
          <w:rFonts w:ascii="Book Antiqua" w:hAnsi="Book Antiqua" w:cs="Times New Roman"/>
          <w:b/>
          <w:bCs/>
          <w:sz w:val="30"/>
          <w:szCs w:val="30"/>
        </w:rPr>
        <w:t>h</w:t>
      </w:r>
      <w:r w:rsidR="00E35F60" w:rsidRPr="005827DE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5827DE" w:rsidRPr="005827DE">
        <w:rPr>
          <w:rFonts w:ascii="Book Antiqua" w:hAnsi="Book Antiqua" w:cs="Times New Roman"/>
          <w:b/>
          <w:bCs/>
          <w:sz w:val="30"/>
          <w:szCs w:val="30"/>
        </w:rPr>
        <w:t xml:space="preserve">+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Guzelj, obletna</w:t>
      </w:r>
      <w:r w:rsidR="00340D55" w:rsidRPr="005827DE">
        <w:rPr>
          <w:rFonts w:ascii="Book Antiqua" w:hAnsi="Book Antiqua" w:cs="Times New Roman"/>
          <w:b/>
          <w:bCs/>
          <w:sz w:val="30"/>
          <w:szCs w:val="30"/>
        </w:rPr>
        <w:t xml:space="preserve">, </w:t>
      </w:r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Rač</w:t>
      </w:r>
      <w:bookmarkStart w:id="0" w:name="_GoBack"/>
      <w:bookmarkEnd w:id="0"/>
      <w:r w:rsidR="00965D6E" w:rsidRPr="005827DE">
        <w:rPr>
          <w:rFonts w:ascii="Book Antiqua" w:hAnsi="Book Antiqua" w:cs="Times New Roman"/>
          <w:b/>
          <w:bCs/>
          <w:sz w:val="30"/>
          <w:szCs w:val="30"/>
        </w:rPr>
        <w:t>eva</w:t>
      </w:r>
      <w:r w:rsidR="000335CF" w:rsidRPr="005827DE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sectPr w:rsidR="00625986" w:rsidRPr="005827DE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7A" w:rsidRDefault="00041E7A" w:rsidP="00F50C6F">
      <w:pPr>
        <w:spacing w:after="0" w:line="240" w:lineRule="auto"/>
      </w:pPr>
      <w:r>
        <w:separator/>
      </w:r>
    </w:p>
  </w:endnote>
  <w:endnote w:type="continuationSeparator" w:id="0">
    <w:p w:rsidR="00041E7A" w:rsidRDefault="00041E7A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7A" w:rsidRDefault="00041E7A" w:rsidP="00F50C6F">
      <w:pPr>
        <w:spacing w:after="0" w:line="240" w:lineRule="auto"/>
      </w:pPr>
      <w:r>
        <w:separator/>
      </w:r>
    </w:p>
  </w:footnote>
  <w:footnote w:type="continuationSeparator" w:id="0">
    <w:p w:rsidR="00041E7A" w:rsidRDefault="00041E7A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1E7A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28D9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2057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6D80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86524"/>
    <w:rsid w:val="0019356F"/>
    <w:rsid w:val="001942A7"/>
    <w:rsid w:val="001953B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447C8"/>
    <w:rsid w:val="002552B3"/>
    <w:rsid w:val="002572DF"/>
    <w:rsid w:val="00264C25"/>
    <w:rsid w:val="00265E8F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1ED8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0D55"/>
    <w:rsid w:val="00341F5E"/>
    <w:rsid w:val="003422F4"/>
    <w:rsid w:val="0036064A"/>
    <w:rsid w:val="00365C61"/>
    <w:rsid w:val="003668D5"/>
    <w:rsid w:val="003700F7"/>
    <w:rsid w:val="00370512"/>
    <w:rsid w:val="00374DDE"/>
    <w:rsid w:val="00376442"/>
    <w:rsid w:val="0038202E"/>
    <w:rsid w:val="0038306E"/>
    <w:rsid w:val="003846DB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66687"/>
    <w:rsid w:val="00471605"/>
    <w:rsid w:val="004753DB"/>
    <w:rsid w:val="0047576D"/>
    <w:rsid w:val="00492097"/>
    <w:rsid w:val="004A0504"/>
    <w:rsid w:val="004A1B27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4BD5"/>
    <w:rsid w:val="00505CDB"/>
    <w:rsid w:val="00505FF6"/>
    <w:rsid w:val="00506E8C"/>
    <w:rsid w:val="00507E8F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0C6E"/>
    <w:rsid w:val="00553EDC"/>
    <w:rsid w:val="005555BB"/>
    <w:rsid w:val="0056109B"/>
    <w:rsid w:val="00566424"/>
    <w:rsid w:val="00567785"/>
    <w:rsid w:val="00571D69"/>
    <w:rsid w:val="00573829"/>
    <w:rsid w:val="00580DEB"/>
    <w:rsid w:val="005827DE"/>
    <w:rsid w:val="00583DA7"/>
    <w:rsid w:val="00585214"/>
    <w:rsid w:val="00587774"/>
    <w:rsid w:val="00590522"/>
    <w:rsid w:val="005909CE"/>
    <w:rsid w:val="00595511"/>
    <w:rsid w:val="005A098A"/>
    <w:rsid w:val="005A4197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2DD1"/>
    <w:rsid w:val="00623DD9"/>
    <w:rsid w:val="006248B7"/>
    <w:rsid w:val="00625986"/>
    <w:rsid w:val="00625C7A"/>
    <w:rsid w:val="00627DFC"/>
    <w:rsid w:val="006338A8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84510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E6E8E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61D1"/>
    <w:rsid w:val="00817B75"/>
    <w:rsid w:val="00817DB2"/>
    <w:rsid w:val="00822341"/>
    <w:rsid w:val="008223C9"/>
    <w:rsid w:val="00824337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1A5B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65D6E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512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57AC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2F6D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A6FE4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167"/>
    <w:rsid w:val="00C23DC5"/>
    <w:rsid w:val="00C323A6"/>
    <w:rsid w:val="00C37E0D"/>
    <w:rsid w:val="00C411DE"/>
    <w:rsid w:val="00C412F2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77D5B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07792"/>
    <w:rsid w:val="00D125C3"/>
    <w:rsid w:val="00D1452E"/>
    <w:rsid w:val="00D145EB"/>
    <w:rsid w:val="00D16643"/>
    <w:rsid w:val="00D16E2A"/>
    <w:rsid w:val="00D22D14"/>
    <w:rsid w:val="00D23B53"/>
    <w:rsid w:val="00D26509"/>
    <w:rsid w:val="00D268D5"/>
    <w:rsid w:val="00D30492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766D9"/>
    <w:rsid w:val="00D8056F"/>
    <w:rsid w:val="00D81B61"/>
    <w:rsid w:val="00D81C7D"/>
    <w:rsid w:val="00D83752"/>
    <w:rsid w:val="00D86455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2A82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36F48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7291E"/>
    <w:rsid w:val="00E73917"/>
    <w:rsid w:val="00E73A74"/>
    <w:rsid w:val="00E905CB"/>
    <w:rsid w:val="00E90741"/>
    <w:rsid w:val="00E92658"/>
    <w:rsid w:val="00E92C93"/>
    <w:rsid w:val="00EA23B5"/>
    <w:rsid w:val="00EA4C98"/>
    <w:rsid w:val="00EA76FE"/>
    <w:rsid w:val="00EB3370"/>
    <w:rsid w:val="00EB4B87"/>
    <w:rsid w:val="00EB55E0"/>
    <w:rsid w:val="00EB64E0"/>
    <w:rsid w:val="00EB6B39"/>
    <w:rsid w:val="00EB774D"/>
    <w:rsid w:val="00EC2ED2"/>
    <w:rsid w:val="00EC77F2"/>
    <w:rsid w:val="00EC7B3B"/>
    <w:rsid w:val="00EC7D0F"/>
    <w:rsid w:val="00ED35BD"/>
    <w:rsid w:val="00ED35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05FE"/>
    <w:rsid w:val="00F82220"/>
    <w:rsid w:val="00F82B52"/>
    <w:rsid w:val="00F82DD7"/>
    <w:rsid w:val="00F915AA"/>
    <w:rsid w:val="00F93274"/>
    <w:rsid w:val="00F940B8"/>
    <w:rsid w:val="00FA53FC"/>
    <w:rsid w:val="00FA5680"/>
    <w:rsid w:val="00FA7080"/>
    <w:rsid w:val="00FB49A9"/>
    <w:rsid w:val="00FC1281"/>
    <w:rsid w:val="00FC1E9D"/>
    <w:rsid w:val="00FC2661"/>
    <w:rsid w:val="00FC56A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BFDD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36088E-EC8A-49E3-A8F9-778CC4F2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34</cp:revision>
  <cp:lastPrinted>2017-02-08T18:22:00Z</cp:lastPrinted>
  <dcterms:created xsi:type="dcterms:W3CDTF">2019-09-11T18:41:00Z</dcterms:created>
  <dcterms:modified xsi:type="dcterms:W3CDTF">2019-10-27T05:35:00Z</dcterms:modified>
</cp:coreProperties>
</file>