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3E64" w:rsidRDefault="00CC68E0" w:rsidP="00FC1E9D">
      <w:pPr>
        <w:spacing w:after="0" w:line="240" w:lineRule="auto"/>
        <w:rPr>
          <w:rFonts w:ascii="Book Antiqua" w:hAnsi="Book Antiqua" w:cs="Times New Roman"/>
          <w:b/>
          <w:sz w:val="35"/>
          <w:szCs w:val="35"/>
        </w:rPr>
      </w:pPr>
      <w:r>
        <w:rPr>
          <w:rFonts w:ascii="Book Antiqua" w:hAnsi="Book Antiqua" w:cs="Times New Roman"/>
          <w:b/>
          <w:sz w:val="36"/>
          <w:szCs w:val="36"/>
        </w:rPr>
        <w:t>1</w:t>
      </w:r>
      <w:r w:rsidR="00E956FC">
        <w:rPr>
          <w:rFonts w:ascii="Book Antiqua" w:hAnsi="Book Antiqua" w:cs="Times New Roman"/>
          <w:b/>
          <w:sz w:val="36"/>
          <w:szCs w:val="36"/>
        </w:rPr>
        <w:t>3</w:t>
      </w:r>
      <w:r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BE632A">
        <w:rPr>
          <w:rFonts w:ascii="Book Antiqua" w:hAnsi="Book Antiqua" w:cs="Times New Roman"/>
          <w:b/>
          <w:sz w:val="36"/>
          <w:szCs w:val="36"/>
        </w:rPr>
        <w:t>NEDELJ</w:t>
      </w:r>
      <w:r w:rsidR="008D3B5F">
        <w:rPr>
          <w:rFonts w:ascii="Book Antiqua" w:hAnsi="Book Antiqua" w:cs="Times New Roman"/>
          <w:b/>
          <w:sz w:val="36"/>
          <w:szCs w:val="36"/>
        </w:rPr>
        <w:t>A</w:t>
      </w:r>
      <w:r w:rsidR="0057712A">
        <w:rPr>
          <w:rFonts w:ascii="Book Antiqua" w:hAnsi="Book Antiqua" w:cs="Times New Roman"/>
          <w:b/>
          <w:sz w:val="36"/>
          <w:szCs w:val="36"/>
        </w:rPr>
        <w:t xml:space="preserve"> </w:t>
      </w:r>
      <w:r>
        <w:rPr>
          <w:rFonts w:ascii="Book Antiqua" w:hAnsi="Book Antiqua" w:cs="Times New Roman"/>
          <w:b/>
          <w:sz w:val="36"/>
          <w:szCs w:val="36"/>
        </w:rPr>
        <w:t>MED LETOM</w:t>
      </w:r>
      <w:r w:rsidR="00A01056">
        <w:rPr>
          <w:rFonts w:ascii="Book Antiqua" w:hAnsi="Book Antiqua" w:cs="Times New Roman"/>
          <w:b/>
          <w:sz w:val="36"/>
          <w:szCs w:val="36"/>
        </w:rPr>
        <w:t xml:space="preserve">, </w:t>
      </w:r>
      <w:r w:rsidR="00F95317">
        <w:rPr>
          <w:rFonts w:ascii="Book Antiqua" w:hAnsi="Book Antiqua" w:cs="Times New Roman"/>
          <w:b/>
          <w:sz w:val="35"/>
          <w:szCs w:val="35"/>
        </w:rPr>
        <w:t>2</w:t>
      </w:r>
      <w:r w:rsidR="00E956FC">
        <w:rPr>
          <w:rFonts w:ascii="Book Antiqua" w:hAnsi="Book Antiqua" w:cs="Times New Roman"/>
          <w:b/>
          <w:sz w:val="35"/>
          <w:szCs w:val="35"/>
        </w:rPr>
        <w:t>8</w:t>
      </w:r>
      <w:r w:rsidR="00E2464A" w:rsidRPr="0057712A">
        <w:rPr>
          <w:rFonts w:ascii="Book Antiqua" w:hAnsi="Book Antiqua" w:cs="Times New Roman"/>
          <w:b/>
          <w:sz w:val="35"/>
          <w:szCs w:val="35"/>
        </w:rPr>
        <w:t>.</w:t>
      </w:r>
      <w:r w:rsidR="00A01056" w:rsidRPr="0057712A">
        <w:rPr>
          <w:rFonts w:ascii="Book Antiqua" w:hAnsi="Book Antiqua" w:cs="Times New Roman"/>
          <w:b/>
          <w:sz w:val="35"/>
          <w:szCs w:val="35"/>
        </w:rPr>
        <w:t xml:space="preserve"> </w:t>
      </w:r>
      <w:r w:rsidR="0057712A" w:rsidRPr="0057712A">
        <w:rPr>
          <w:rFonts w:ascii="Book Antiqua" w:hAnsi="Book Antiqua" w:cs="Times New Roman"/>
          <w:b/>
          <w:sz w:val="35"/>
          <w:szCs w:val="35"/>
        </w:rPr>
        <w:t>junij</w:t>
      </w:r>
      <w:r w:rsidR="00A01056" w:rsidRPr="0057712A">
        <w:rPr>
          <w:rFonts w:ascii="Book Antiqua" w:hAnsi="Book Antiqua" w:cs="Times New Roman"/>
          <w:b/>
          <w:sz w:val="35"/>
          <w:szCs w:val="35"/>
        </w:rPr>
        <w:t xml:space="preserve"> </w:t>
      </w:r>
      <w:r w:rsidR="00E2464A" w:rsidRPr="0057712A">
        <w:rPr>
          <w:rFonts w:ascii="Book Antiqua" w:hAnsi="Book Antiqua" w:cs="Times New Roman"/>
          <w:b/>
          <w:sz w:val="35"/>
          <w:szCs w:val="35"/>
        </w:rPr>
        <w:t>20</w:t>
      </w:r>
      <w:r w:rsidR="00221927" w:rsidRPr="0057712A">
        <w:rPr>
          <w:rFonts w:ascii="Book Antiqua" w:hAnsi="Book Antiqua" w:cs="Times New Roman"/>
          <w:b/>
          <w:sz w:val="35"/>
          <w:szCs w:val="35"/>
        </w:rPr>
        <w:t>20</w:t>
      </w:r>
    </w:p>
    <w:p w:rsidR="008D3B5F" w:rsidRDefault="008D3B5F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7371"/>
      </w:tblGrid>
      <w:tr w:rsidR="00E54055" w:rsidRPr="00BE3DD3" w:rsidTr="00905703">
        <w:tc>
          <w:tcPr>
            <w:tcW w:w="1985" w:type="dxa"/>
          </w:tcPr>
          <w:p w:rsidR="00E54055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onedeljek</w:t>
            </w:r>
          </w:p>
          <w:p w:rsidR="00E54055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E54055" w:rsidRPr="00BE3DD3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E54055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E54055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>
              <w:rPr>
                <w:rFonts w:ascii="Book Antiqua" w:hAnsi="Book Antiqua" w:cs="Times New Roman"/>
                <w:sz w:val="28"/>
                <w:szCs w:val="28"/>
              </w:rPr>
              <w:t>-prvi</w:t>
            </w:r>
          </w:p>
          <w:p w:rsidR="00E54055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>
              <w:rPr>
                <w:rFonts w:ascii="Book Antiqua" w:hAnsi="Book Antiqua" w:cs="Times New Roman"/>
                <w:sz w:val="28"/>
                <w:szCs w:val="28"/>
              </w:rPr>
              <w:t>- prva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E54055" w:rsidRPr="00BE3DD3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</w:p>
        </w:tc>
        <w:tc>
          <w:tcPr>
            <w:tcW w:w="851" w:type="dxa"/>
          </w:tcPr>
          <w:p w:rsidR="00E54055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29.6.</w:t>
            </w:r>
          </w:p>
          <w:p w:rsidR="00E54055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30.6.</w:t>
            </w:r>
          </w:p>
          <w:p w:rsidR="00E54055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1. 7.  </w:t>
            </w:r>
          </w:p>
          <w:p w:rsidR="00E54055" w:rsidRPr="00242D49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2. 7.</w:t>
            </w:r>
          </w:p>
          <w:p w:rsidR="00E54055" w:rsidRPr="00BE3DD3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3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4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E54055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5. 7.</w:t>
            </w:r>
          </w:p>
          <w:p w:rsidR="00E54055" w:rsidRDefault="00E54055" w:rsidP="00E5405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  <w:p w:rsidR="00E54055" w:rsidRPr="00BE3DD3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E54055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SVETI PETER IN PAVEL, apostola, slovesni praznik</w:t>
            </w:r>
          </w:p>
          <w:p w:rsidR="00E54055" w:rsidRDefault="00E54055" w:rsidP="007B62CF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Prvi mučenci rimske Cerkve</w:t>
            </w:r>
          </w:p>
          <w:p w:rsidR="007B62CF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ESTERA, svetopisemska žena</w:t>
            </w:r>
          </w:p>
          <w:p w:rsidR="00E54055" w:rsidRPr="00242D49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JANEZ FRANČIŠEK REGIS, duhovnik</w:t>
            </w:r>
          </w:p>
          <w:p w:rsidR="00E54055" w:rsidRPr="00BE3DD3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TOMAŽ, apostol, praznik</w:t>
            </w:r>
          </w:p>
          <w:p w:rsidR="00E54055" w:rsidRPr="00BE3DD3" w:rsidRDefault="00E54055" w:rsidP="00905703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ELIZABETA PORTUGALSKA, kraljica</w:t>
            </w:r>
          </w:p>
          <w:p w:rsidR="00E54055" w:rsidRPr="00BE3DD3" w:rsidRDefault="00E54055" w:rsidP="007B62CF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CIRIL, menih in sv. METOD, škof</w:t>
            </w:r>
          </w:p>
        </w:tc>
      </w:tr>
    </w:tbl>
    <w:p w:rsidR="00E54055" w:rsidRDefault="00CF5D7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D</w:t>
      </w:r>
      <w:r w:rsidR="00A52DA9" w:rsidRPr="00835C17">
        <w:rPr>
          <w:rFonts w:ascii="Book Antiqua" w:hAnsi="Book Antiqua" w:cs="Times New Roman"/>
          <w:sz w:val="32"/>
          <w:szCs w:val="32"/>
        </w:rPr>
        <w:t>anes teden</w:t>
      </w:r>
      <w:r w:rsidR="00524CDA">
        <w:rPr>
          <w:rFonts w:ascii="Book Antiqua" w:hAnsi="Book Antiqua" w:cs="Times New Roman"/>
          <w:sz w:val="32"/>
          <w:szCs w:val="32"/>
        </w:rPr>
        <w:t xml:space="preserve">: </w:t>
      </w:r>
      <w:r w:rsidR="00E956FC">
        <w:rPr>
          <w:rFonts w:ascii="Book Antiqua" w:hAnsi="Book Antiqua" w:cs="Times New Roman"/>
          <w:sz w:val="32"/>
          <w:szCs w:val="32"/>
        </w:rPr>
        <w:t>SVET</w:t>
      </w:r>
      <w:r w:rsidR="00E54055">
        <w:rPr>
          <w:rFonts w:ascii="Book Antiqua" w:hAnsi="Book Antiqua" w:cs="Times New Roman"/>
          <w:sz w:val="32"/>
          <w:szCs w:val="32"/>
        </w:rPr>
        <w:t>I CIRIL, menih in SVETI METOD, škof,</w:t>
      </w:r>
    </w:p>
    <w:p w:rsidR="00791016" w:rsidRPr="00824B75" w:rsidRDefault="00E54055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28"/>
          <w:szCs w:val="28"/>
        </w:rPr>
        <w:t xml:space="preserve">Slovanska apostola, </w:t>
      </w:r>
      <w:r w:rsidR="007B62CF">
        <w:rPr>
          <w:rFonts w:ascii="Book Antiqua" w:hAnsi="Book Antiqua" w:cs="Times New Roman"/>
          <w:sz w:val="28"/>
          <w:szCs w:val="28"/>
        </w:rPr>
        <w:t>so zavetnika</w:t>
      </w:r>
      <w:r>
        <w:rPr>
          <w:rFonts w:ascii="Book Antiqua" w:hAnsi="Book Antiqua" w:cs="Times New Roman"/>
          <w:sz w:val="28"/>
          <w:szCs w:val="28"/>
        </w:rPr>
        <w:t xml:space="preserve"> Evrope, slovesni praznik </w:t>
      </w:r>
    </w:p>
    <w:p w:rsidR="004A611A" w:rsidRDefault="004A611A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0944A4" w:rsidRDefault="00E54055" w:rsidP="007B62CF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V ponedeljek obhajamo praznik Svetega Petra in Pavla, apostolov. To je dan posvečenja slovenskih novomašnikov. Mašniško posvečenje bo v ljubljanski stolnici, na praznik, ob 9. uri. Posvečenih bo pet škofijskih in en redovniški duhovnik, lazarist. V teh dneh pri svojih osebnih molitvah več molimo za nove duhovne poklice v Slovenski cerkvi.</w:t>
      </w:r>
    </w:p>
    <w:p w:rsidR="00E54055" w:rsidRDefault="00E54055" w:rsidP="007B62CF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Običajne nabirke »Petrov novčič« na praznik ne bo, pač pa je prestavljena na 4. oktober, god sv. Frančiška Asiškega.</w:t>
      </w:r>
    </w:p>
    <w:p w:rsidR="00E54055" w:rsidRDefault="00E54055" w:rsidP="007B62CF">
      <w:pPr>
        <w:tabs>
          <w:tab w:val="left" w:pos="5595"/>
        </w:tabs>
        <w:spacing w:before="120" w:after="0" w:line="240" w:lineRule="auto"/>
        <w:ind w:right="284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V nedeljo obhajamo slovesni praznik sv. Cirila in Metoda. Po pravici ju slavimo vsi slovanski</w:t>
      </w:r>
      <w:r w:rsidR="00E956FC">
        <w:rPr>
          <w:rFonts w:ascii="Book Antiqua" w:hAnsi="Book Antiqua" w:cs="Times New Roman"/>
          <w:sz w:val="32"/>
          <w:szCs w:val="32"/>
        </w:rPr>
        <w:t xml:space="preserve"> narodi kot svoja blagovestnika in misijonarja. Med nami sta širila Kristusovo blagovest in postavila temelje slovanski krščanski omiki. Prevedla sta evangelije in bogoslužne knjige v živi ljudski jezik. Papež je odobril slovansko bogoslužje. Tako so imeli svoje bogoslužje v domačem jeziku. Zavzemala sta se tudi za edinost med kristjani. </w:t>
      </w:r>
      <w:r>
        <w:rPr>
          <w:rFonts w:ascii="Book Antiqua" w:hAnsi="Book Antiqua" w:cs="Times New Roman"/>
          <w:sz w:val="32"/>
          <w:szCs w:val="32"/>
        </w:rPr>
        <w:t xml:space="preserve"> </w:t>
      </w:r>
    </w:p>
    <w:p w:rsidR="00E54823" w:rsidRPr="00E54823" w:rsidRDefault="00E54823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E956FC" w:rsidRDefault="00E956FC" w:rsidP="00E956FC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 w:rsidRPr="0041147D">
        <w:rPr>
          <w:rFonts w:ascii="Book Antiqua" w:hAnsi="Book Antiqua" w:cs="Times New Roman"/>
          <w:sz w:val="30"/>
          <w:szCs w:val="30"/>
        </w:rPr>
        <w:t>NEDELJA,</w:t>
      </w:r>
      <w:r>
        <w:rPr>
          <w:rFonts w:ascii="Book Antiqua" w:hAnsi="Book Antiqua" w:cs="Times New Roman"/>
          <w:sz w:val="30"/>
          <w:szCs w:val="30"/>
        </w:rPr>
        <w:t xml:space="preserve"> </w:t>
      </w:r>
      <w:r w:rsidR="002F4B3F">
        <w:rPr>
          <w:rFonts w:ascii="Book Antiqua" w:hAnsi="Book Antiqua" w:cs="Times New Roman"/>
          <w:sz w:val="30"/>
          <w:szCs w:val="30"/>
        </w:rPr>
        <w:t xml:space="preserve">        </w:t>
      </w:r>
      <w:r>
        <w:rPr>
          <w:rFonts w:ascii="Book Antiqua" w:hAnsi="Book Antiqua" w:cs="Times New Roman"/>
          <w:sz w:val="30"/>
          <w:szCs w:val="30"/>
        </w:rPr>
        <w:t>28</w:t>
      </w:r>
      <w:r w:rsidRPr="0041147D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30"/>
          <w:szCs w:val="30"/>
        </w:rPr>
        <w:t>6</w:t>
      </w:r>
      <w:r w:rsidRPr="00824B75">
        <w:rPr>
          <w:rFonts w:ascii="Book Antiqua" w:hAnsi="Book Antiqua" w:cs="Times New Roman"/>
          <w:sz w:val="30"/>
          <w:szCs w:val="30"/>
        </w:rPr>
        <w:t>.</w:t>
      </w:r>
      <w:r w:rsidRPr="0041147D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41147D">
        <w:rPr>
          <w:rFonts w:ascii="Book Antiqua" w:hAnsi="Book Antiqua" w:cs="Times New Roman"/>
          <w:sz w:val="28"/>
          <w:szCs w:val="28"/>
        </w:rPr>
        <w:t xml:space="preserve">ob  </w:t>
      </w:r>
      <w:r>
        <w:rPr>
          <w:rFonts w:ascii="Book Antiqua" w:hAnsi="Book Antiqua" w:cs="Times New Roman"/>
          <w:sz w:val="28"/>
          <w:szCs w:val="28"/>
        </w:rPr>
        <w:t xml:space="preserve"> 9</w:t>
      </w:r>
      <w:r w:rsidRPr="0041147D">
        <w:rPr>
          <w:rFonts w:ascii="Book Antiqua" w:hAnsi="Book Antiqua" w:cs="Times New Roman"/>
          <w:sz w:val="28"/>
          <w:szCs w:val="28"/>
        </w:rPr>
        <w:t xml:space="preserve">h </w:t>
      </w:r>
      <w:r>
        <w:rPr>
          <w:rFonts w:ascii="Book Antiqua" w:hAnsi="Book Antiqua" w:cs="Times New Roman"/>
          <w:sz w:val="28"/>
          <w:szCs w:val="28"/>
        </w:rPr>
        <w:t xml:space="preserve">  </w:t>
      </w:r>
      <w:r w:rsidR="007B62CF">
        <w:rPr>
          <w:rFonts w:ascii="Book Antiqua" w:hAnsi="Book Antiqua" w:cs="Times New Roman"/>
          <w:sz w:val="30"/>
          <w:szCs w:val="30"/>
        </w:rPr>
        <w:t xml:space="preserve">+ </w:t>
      </w:r>
      <w:r>
        <w:rPr>
          <w:rFonts w:ascii="Book Antiqua" w:hAnsi="Book Antiqua" w:cs="Times New Roman"/>
          <w:sz w:val="30"/>
          <w:szCs w:val="30"/>
        </w:rPr>
        <w:t>Janez Božnar, 30 dan,  Hlevni Vrh 13</w:t>
      </w:r>
    </w:p>
    <w:p w:rsidR="00E956FC" w:rsidRDefault="00E956FC" w:rsidP="00E956FC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PONEDELJEK</w:t>
      </w:r>
      <w:r w:rsidRPr="0041147D">
        <w:rPr>
          <w:rFonts w:ascii="Book Antiqua" w:hAnsi="Book Antiqua" w:cs="Times New Roman"/>
          <w:sz w:val="30"/>
          <w:szCs w:val="30"/>
        </w:rPr>
        <w:t>,</w:t>
      </w:r>
      <w:r>
        <w:rPr>
          <w:rFonts w:ascii="Book Antiqua" w:hAnsi="Book Antiqua" w:cs="Times New Roman"/>
          <w:sz w:val="30"/>
          <w:szCs w:val="30"/>
        </w:rPr>
        <w:t xml:space="preserve"> 29</w:t>
      </w:r>
      <w:r w:rsidRPr="0041147D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30"/>
          <w:szCs w:val="30"/>
        </w:rPr>
        <w:t>6</w:t>
      </w:r>
      <w:r w:rsidRPr="00824B75">
        <w:rPr>
          <w:rFonts w:ascii="Book Antiqua" w:hAnsi="Book Antiqua" w:cs="Times New Roman"/>
          <w:sz w:val="30"/>
          <w:szCs w:val="30"/>
        </w:rPr>
        <w:t>.</w:t>
      </w:r>
      <w:r w:rsidRPr="0041147D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41147D">
        <w:rPr>
          <w:rFonts w:ascii="Book Antiqua" w:hAnsi="Book Antiqua" w:cs="Times New Roman"/>
          <w:sz w:val="28"/>
          <w:szCs w:val="28"/>
        </w:rPr>
        <w:t xml:space="preserve">ob  </w:t>
      </w:r>
      <w:r>
        <w:rPr>
          <w:rFonts w:ascii="Book Antiqua" w:hAnsi="Book Antiqua" w:cs="Times New Roman"/>
          <w:sz w:val="28"/>
          <w:szCs w:val="28"/>
        </w:rPr>
        <w:t>18</w:t>
      </w:r>
      <w:r w:rsidRPr="0041147D">
        <w:rPr>
          <w:rFonts w:ascii="Book Antiqua" w:hAnsi="Book Antiqua" w:cs="Times New Roman"/>
          <w:sz w:val="28"/>
          <w:szCs w:val="28"/>
        </w:rPr>
        <w:t xml:space="preserve">h </w:t>
      </w:r>
      <w:r>
        <w:rPr>
          <w:rFonts w:ascii="Book Antiqua" w:hAnsi="Book Antiqua" w:cs="Times New Roman"/>
          <w:sz w:val="28"/>
          <w:szCs w:val="28"/>
        </w:rPr>
        <w:t xml:space="preserve">  </w:t>
      </w:r>
      <w:r>
        <w:rPr>
          <w:rFonts w:ascii="Book Antiqua" w:hAnsi="Book Antiqua" w:cs="Times New Roman"/>
          <w:sz w:val="30"/>
          <w:szCs w:val="30"/>
        </w:rPr>
        <w:t>za domovino, Hleviše 4</w:t>
      </w:r>
    </w:p>
    <w:p w:rsidR="00F64463" w:rsidRDefault="00F64463" w:rsidP="00F64463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 w:rsidRPr="0041147D">
        <w:rPr>
          <w:rFonts w:ascii="Book Antiqua" w:hAnsi="Book Antiqua" w:cs="Times New Roman"/>
          <w:sz w:val="30"/>
          <w:szCs w:val="30"/>
        </w:rPr>
        <w:t xml:space="preserve">SOBOTA, </w:t>
      </w:r>
      <w:r w:rsidR="0081662F" w:rsidRPr="0041147D">
        <w:rPr>
          <w:rFonts w:ascii="Book Antiqua" w:hAnsi="Book Antiqua" w:cs="Times New Roman"/>
          <w:sz w:val="30"/>
          <w:szCs w:val="30"/>
        </w:rPr>
        <w:t xml:space="preserve">  </w:t>
      </w:r>
      <w:r w:rsidR="002F4B3F">
        <w:rPr>
          <w:rFonts w:ascii="Book Antiqua" w:hAnsi="Book Antiqua" w:cs="Times New Roman"/>
          <w:sz w:val="30"/>
          <w:szCs w:val="30"/>
        </w:rPr>
        <w:t xml:space="preserve">          </w:t>
      </w:r>
      <w:r w:rsidR="00E956FC">
        <w:rPr>
          <w:rFonts w:ascii="Book Antiqua" w:hAnsi="Book Antiqua" w:cs="Times New Roman"/>
          <w:sz w:val="30"/>
          <w:szCs w:val="30"/>
        </w:rPr>
        <w:t>4</w:t>
      </w:r>
      <w:r w:rsidRPr="0041147D">
        <w:rPr>
          <w:rFonts w:ascii="Book Antiqua" w:hAnsi="Book Antiqua" w:cs="Times New Roman"/>
          <w:sz w:val="28"/>
          <w:szCs w:val="28"/>
        </w:rPr>
        <w:t>.</w:t>
      </w:r>
      <w:r w:rsidR="00E956FC">
        <w:rPr>
          <w:rFonts w:ascii="Book Antiqua" w:hAnsi="Book Antiqua" w:cs="Times New Roman"/>
          <w:sz w:val="28"/>
          <w:szCs w:val="28"/>
        </w:rPr>
        <w:t>7</w:t>
      </w:r>
      <w:r w:rsidRPr="00824B75">
        <w:rPr>
          <w:rFonts w:ascii="Book Antiqua" w:hAnsi="Book Antiqua" w:cs="Times New Roman"/>
          <w:sz w:val="30"/>
          <w:szCs w:val="30"/>
        </w:rPr>
        <w:t>.</w:t>
      </w:r>
      <w:r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2F4B3F">
        <w:rPr>
          <w:rFonts w:ascii="Book Antiqua" w:hAnsi="Book Antiqua" w:cs="Times New Roman"/>
          <w:sz w:val="28"/>
          <w:szCs w:val="28"/>
        </w:rPr>
        <w:t xml:space="preserve"> </w:t>
      </w:r>
      <w:r w:rsidRPr="0041147D">
        <w:rPr>
          <w:rFonts w:ascii="Book Antiqua" w:hAnsi="Book Antiqua" w:cs="Times New Roman"/>
          <w:sz w:val="28"/>
          <w:szCs w:val="28"/>
        </w:rPr>
        <w:t xml:space="preserve">ob </w:t>
      </w:r>
      <w:r w:rsidR="00923AF3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792BE4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Pr="0041147D">
        <w:rPr>
          <w:rFonts w:ascii="Book Antiqua" w:hAnsi="Book Antiqua" w:cs="Times New Roman"/>
          <w:sz w:val="28"/>
          <w:szCs w:val="28"/>
        </w:rPr>
        <w:t xml:space="preserve">9h </w:t>
      </w:r>
      <w:r w:rsidR="00792BE4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923AF3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7B62CF">
        <w:rPr>
          <w:rFonts w:ascii="Book Antiqua" w:hAnsi="Book Antiqua" w:cs="Times New Roman"/>
          <w:sz w:val="30"/>
          <w:szCs w:val="30"/>
        </w:rPr>
        <w:t xml:space="preserve">+ </w:t>
      </w:r>
      <w:r w:rsidR="00E956FC">
        <w:rPr>
          <w:rFonts w:ascii="Book Antiqua" w:hAnsi="Book Antiqua" w:cs="Times New Roman"/>
          <w:sz w:val="30"/>
          <w:szCs w:val="30"/>
        </w:rPr>
        <w:t>starši Tratnik, Vrh 4</w:t>
      </w:r>
    </w:p>
    <w:p w:rsidR="00923AF3" w:rsidRDefault="00792BE4" w:rsidP="0081662F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 w:rsidRPr="0041147D">
        <w:rPr>
          <w:rFonts w:ascii="Book Antiqua" w:hAnsi="Book Antiqua" w:cs="Times New Roman"/>
          <w:sz w:val="30"/>
          <w:szCs w:val="30"/>
        </w:rPr>
        <w:t>NEDELJA</w:t>
      </w:r>
      <w:r w:rsidR="00923AF3" w:rsidRPr="0041147D">
        <w:rPr>
          <w:rFonts w:ascii="Book Antiqua" w:hAnsi="Book Antiqua" w:cs="Times New Roman"/>
          <w:sz w:val="30"/>
          <w:szCs w:val="30"/>
        </w:rPr>
        <w:t>,</w:t>
      </w:r>
      <w:r w:rsidR="002F4B3F">
        <w:rPr>
          <w:rFonts w:ascii="Book Antiqua" w:hAnsi="Book Antiqua" w:cs="Times New Roman"/>
          <w:sz w:val="30"/>
          <w:szCs w:val="30"/>
        </w:rPr>
        <w:t xml:space="preserve">          </w:t>
      </w:r>
      <w:r w:rsidR="0057712A">
        <w:rPr>
          <w:rFonts w:ascii="Book Antiqua" w:hAnsi="Book Antiqua" w:cs="Times New Roman"/>
          <w:sz w:val="30"/>
          <w:szCs w:val="30"/>
        </w:rPr>
        <w:t xml:space="preserve"> </w:t>
      </w:r>
      <w:r w:rsidR="00E956FC">
        <w:rPr>
          <w:rFonts w:ascii="Book Antiqua" w:hAnsi="Book Antiqua" w:cs="Times New Roman"/>
          <w:sz w:val="30"/>
          <w:szCs w:val="30"/>
        </w:rPr>
        <w:t>5</w:t>
      </w:r>
      <w:r w:rsidR="00F64463" w:rsidRPr="0041147D">
        <w:rPr>
          <w:rFonts w:ascii="Book Antiqua" w:hAnsi="Book Antiqua" w:cs="Times New Roman"/>
          <w:sz w:val="28"/>
          <w:szCs w:val="28"/>
        </w:rPr>
        <w:t>.</w:t>
      </w:r>
      <w:r w:rsidR="00E956FC">
        <w:rPr>
          <w:rFonts w:ascii="Book Antiqua" w:hAnsi="Book Antiqua" w:cs="Times New Roman"/>
          <w:sz w:val="28"/>
          <w:szCs w:val="28"/>
        </w:rPr>
        <w:t>7</w:t>
      </w:r>
      <w:r w:rsidR="00F64463" w:rsidRPr="00824B75">
        <w:rPr>
          <w:rFonts w:ascii="Book Antiqua" w:hAnsi="Book Antiqua" w:cs="Times New Roman"/>
          <w:sz w:val="30"/>
          <w:szCs w:val="30"/>
        </w:rPr>
        <w:t>.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 </w:t>
      </w:r>
      <w:r w:rsidR="0041147D">
        <w:rPr>
          <w:rFonts w:ascii="Book Antiqua" w:hAnsi="Book Antiqua" w:cs="Times New Roman"/>
          <w:sz w:val="28"/>
          <w:szCs w:val="28"/>
        </w:rPr>
        <w:t xml:space="preserve"> 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ob  </w:t>
      </w:r>
      <w:r w:rsidR="00ED0CE2">
        <w:rPr>
          <w:rFonts w:ascii="Book Antiqua" w:hAnsi="Book Antiqua" w:cs="Times New Roman"/>
          <w:sz w:val="28"/>
          <w:szCs w:val="28"/>
        </w:rPr>
        <w:t xml:space="preserve"> </w:t>
      </w:r>
      <w:r w:rsidR="0041147D">
        <w:rPr>
          <w:rFonts w:ascii="Book Antiqua" w:hAnsi="Book Antiqua" w:cs="Times New Roman"/>
          <w:sz w:val="28"/>
          <w:szCs w:val="28"/>
        </w:rPr>
        <w:t>9</w:t>
      </w:r>
      <w:r w:rsidR="00F64463" w:rsidRPr="0041147D">
        <w:rPr>
          <w:rFonts w:ascii="Book Antiqua" w:hAnsi="Book Antiqua" w:cs="Times New Roman"/>
          <w:sz w:val="28"/>
          <w:szCs w:val="28"/>
        </w:rPr>
        <w:t xml:space="preserve">h </w:t>
      </w:r>
      <w:r w:rsidR="0041147D">
        <w:rPr>
          <w:rFonts w:ascii="Book Antiqua" w:hAnsi="Book Antiqua" w:cs="Times New Roman"/>
          <w:sz w:val="28"/>
          <w:szCs w:val="28"/>
        </w:rPr>
        <w:t xml:space="preserve"> </w:t>
      </w:r>
      <w:r w:rsidR="00824B75">
        <w:rPr>
          <w:rFonts w:ascii="Book Antiqua" w:hAnsi="Book Antiqua" w:cs="Times New Roman"/>
          <w:sz w:val="28"/>
          <w:szCs w:val="28"/>
        </w:rPr>
        <w:t xml:space="preserve"> </w:t>
      </w:r>
      <w:r w:rsidR="007B62CF">
        <w:rPr>
          <w:rFonts w:ascii="Book Antiqua" w:hAnsi="Book Antiqua" w:cs="Times New Roman"/>
          <w:sz w:val="30"/>
          <w:szCs w:val="30"/>
        </w:rPr>
        <w:t xml:space="preserve">+ </w:t>
      </w:r>
      <w:r w:rsidR="00E956FC">
        <w:rPr>
          <w:rFonts w:ascii="Book Antiqua" w:hAnsi="Book Antiqua" w:cs="Times New Roman"/>
          <w:sz w:val="30"/>
          <w:szCs w:val="30"/>
        </w:rPr>
        <w:t>Roman Justin, obletna,</w:t>
      </w:r>
      <w:r w:rsidR="00ED0CE2">
        <w:rPr>
          <w:rFonts w:ascii="Book Antiqua" w:hAnsi="Book Antiqua" w:cs="Times New Roman"/>
          <w:sz w:val="30"/>
          <w:szCs w:val="30"/>
        </w:rPr>
        <w:t xml:space="preserve"> Hlevni Vrh 3</w:t>
      </w:r>
      <w:r w:rsidR="00E956FC">
        <w:rPr>
          <w:rFonts w:ascii="Book Antiqua" w:hAnsi="Book Antiqua" w:cs="Times New Roman"/>
          <w:sz w:val="30"/>
          <w:szCs w:val="30"/>
        </w:rPr>
        <w:t>a</w:t>
      </w:r>
    </w:p>
    <w:sectPr w:rsidR="00923AF3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C5B3A" w:rsidRDefault="00AC5B3A" w:rsidP="00F50C6F">
      <w:pPr>
        <w:spacing w:after="0" w:line="240" w:lineRule="auto"/>
      </w:pPr>
      <w:r>
        <w:separator/>
      </w:r>
    </w:p>
  </w:endnote>
  <w:endnote w:type="continuationSeparator" w:id="0">
    <w:p w:rsidR="00AC5B3A" w:rsidRDefault="00AC5B3A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C5B3A" w:rsidRDefault="00AC5B3A" w:rsidP="00F50C6F">
      <w:pPr>
        <w:spacing w:after="0" w:line="240" w:lineRule="auto"/>
      </w:pPr>
      <w:r>
        <w:separator/>
      </w:r>
    </w:p>
  </w:footnote>
  <w:footnote w:type="continuationSeparator" w:id="0">
    <w:p w:rsidR="00AC5B3A" w:rsidRDefault="00AC5B3A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0F7C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4A4"/>
    <w:rsid w:val="00094877"/>
    <w:rsid w:val="000A1800"/>
    <w:rsid w:val="000A4310"/>
    <w:rsid w:val="000A480F"/>
    <w:rsid w:val="000A6D9B"/>
    <w:rsid w:val="000A73DE"/>
    <w:rsid w:val="000B4053"/>
    <w:rsid w:val="000B49CF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5DA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1448"/>
    <w:rsid w:val="00213000"/>
    <w:rsid w:val="002166E2"/>
    <w:rsid w:val="00217A3E"/>
    <w:rsid w:val="00221893"/>
    <w:rsid w:val="00221927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4026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3E64"/>
    <w:rsid w:val="002B5EB8"/>
    <w:rsid w:val="002C0BFC"/>
    <w:rsid w:val="002C3391"/>
    <w:rsid w:val="002C52E2"/>
    <w:rsid w:val="002C5DEF"/>
    <w:rsid w:val="002C65C0"/>
    <w:rsid w:val="002D0243"/>
    <w:rsid w:val="002D3674"/>
    <w:rsid w:val="002D7FF1"/>
    <w:rsid w:val="002E47BA"/>
    <w:rsid w:val="002E6017"/>
    <w:rsid w:val="002E61D8"/>
    <w:rsid w:val="002F4B3F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147D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11A"/>
    <w:rsid w:val="004A6DA6"/>
    <w:rsid w:val="004A7554"/>
    <w:rsid w:val="004B0602"/>
    <w:rsid w:val="004B1CCB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712A"/>
    <w:rsid w:val="00580D98"/>
    <w:rsid w:val="00580DEB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514A"/>
    <w:rsid w:val="005A6721"/>
    <w:rsid w:val="005A7724"/>
    <w:rsid w:val="005B1C33"/>
    <w:rsid w:val="005B30F0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65999"/>
    <w:rsid w:val="00675A6B"/>
    <w:rsid w:val="00681271"/>
    <w:rsid w:val="00681704"/>
    <w:rsid w:val="00681A4F"/>
    <w:rsid w:val="00681DE8"/>
    <w:rsid w:val="00685665"/>
    <w:rsid w:val="00692AF0"/>
    <w:rsid w:val="006942DF"/>
    <w:rsid w:val="00694CE9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A52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54B1D"/>
    <w:rsid w:val="00761131"/>
    <w:rsid w:val="00764DAC"/>
    <w:rsid w:val="007651DF"/>
    <w:rsid w:val="00771E99"/>
    <w:rsid w:val="0077703B"/>
    <w:rsid w:val="00777E8C"/>
    <w:rsid w:val="00780FA1"/>
    <w:rsid w:val="00781019"/>
    <w:rsid w:val="007853E1"/>
    <w:rsid w:val="00791016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2CF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6CE6"/>
    <w:rsid w:val="00807C8B"/>
    <w:rsid w:val="00810E38"/>
    <w:rsid w:val="00813555"/>
    <w:rsid w:val="008151F4"/>
    <w:rsid w:val="0081662F"/>
    <w:rsid w:val="00817B75"/>
    <w:rsid w:val="00817DB2"/>
    <w:rsid w:val="00821C54"/>
    <w:rsid w:val="00822147"/>
    <w:rsid w:val="00822341"/>
    <w:rsid w:val="008223C9"/>
    <w:rsid w:val="00823B7B"/>
    <w:rsid w:val="00824B75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3AF3"/>
    <w:rsid w:val="0092449C"/>
    <w:rsid w:val="00924666"/>
    <w:rsid w:val="00930D2F"/>
    <w:rsid w:val="0093337C"/>
    <w:rsid w:val="0093339C"/>
    <w:rsid w:val="009341F5"/>
    <w:rsid w:val="00937453"/>
    <w:rsid w:val="00940226"/>
    <w:rsid w:val="00941B33"/>
    <w:rsid w:val="00945224"/>
    <w:rsid w:val="009460BF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2C35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6CAE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1056"/>
    <w:rsid w:val="00A01CB8"/>
    <w:rsid w:val="00A0213A"/>
    <w:rsid w:val="00A03228"/>
    <w:rsid w:val="00A03F84"/>
    <w:rsid w:val="00A040C6"/>
    <w:rsid w:val="00A049D5"/>
    <w:rsid w:val="00A06CE0"/>
    <w:rsid w:val="00A167A3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785D"/>
    <w:rsid w:val="00A70055"/>
    <w:rsid w:val="00A70E6C"/>
    <w:rsid w:val="00A75291"/>
    <w:rsid w:val="00A767D1"/>
    <w:rsid w:val="00A80740"/>
    <w:rsid w:val="00A83A52"/>
    <w:rsid w:val="00A84B6C"/>
    <w:rsid w:val="00A853A8"/>
    <w:rsid w:val="00A86BF7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B72E5"/>
    <w:rsid w:val="00AC34CD"/>
    <w:rsid w:val="00AC414C"/>
    <w:rsid w:val="00AC48DA"/>
    <w:rsid w:val="00AC5943"/>
    <w:rsid w:val="00AC5B3A"/>
    <w:rsid w:val="00AC5D6C"/>
    <w:rsid w:val="00AD1A20"/>
    <w:rsid w:val="00AD3A5F"/>
    <w:rsid w:val="00AD471B"/>
    <w:rsid w:val="00AE1167"/>
    <w:rsid w:val="00AE7FBE"/>
    <w:rsid w:val="00AF19A7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436D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07B4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90E"/>
    <w:rsid w:val="00C21A65"/>
    <w:rsid w:val="00C23DC5"/>
    <w:rsid w:val="00C323A6"/>
    <w:rsid w:val="00C37E0D"/>
    <w:rsid w:val="00C411DE"/>
    <w:rsid w:val="00C4290D"/>
    <w:rsid w:val="00C42949"/>
    <w:rsid w:val="00C54305"/>
    <w:rsid w:val="00C62FF6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209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C68E0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2AC2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87F92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BE2"/>
    <w:rsid w:val="00E35F60"/>
    <w:rsid w:val="00E4103C"/>
    <w:rsid w:val="00E4378C"/>
    <w:rsid w:val="00E45128"/>
    <w:rsid w:val="00E47EAA"/>
    <w:rsid w:val="00E51608"/>
    <w:rsid w:val="00E53633"/>
    <w:rsid w:val="00E54055"/>
    <w:rsid w:val="00E543D2"/>
    <w:rsid w:val="00E54823"/>
    <w:rsid w:val="00E54C3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77A83"/>
    <w:rsid w:val="00E855EF"/>
    <w:rsid w:val="00E90741"/>
    <w:rsid w:val="00E92658"/>
    <w:rsid w:val="00E92C93"/>
    <w:rsid w:val="00E956FC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1CCD"/>
    <w:rsid w:val="00EC2ED2"/>
    <w:rsid w:val="00EC77F2"/>
    <w:rsid w:val="00EC7B3B"/>
    <w:rsid w:val="00EC7D0F"/>
    <w:rsid w:val="00ED0CE2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3671B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95317"/>
    <w:rsid w:val="00FA4A30"/>
    <w:rsid w:val="00FA53FC"/>
    <w:rsid w:val="00FA7080"/>
    <w:rsid w:val="00FB49A9"/>
    <w:rsid w:val="00FB6595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221A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336C14-05D4-436C-AD28-3D999CD7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3</cp:revision>
  <cp:lastPrinted>2020-06-05T15:26:00Z</cp:lastPrinted>
  <dcterms:created xsi:type="dcterms:W3CDTF">2020-06-28T14:17:00Z</dcterms:created>
  <dcterms:modified xsi:type="dcterms:W3CDTF">2020-06-28T14:19:00Z</dcterms:modified>
</cp:coreProperties>
</file>