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8F" w:rsidRDefault="009733C0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9733C0">
        <w:rPr>
          <w:rFonts w:ascii="Book Antiqua" w:hAnsi="Book Antiqua" w:cs="Times New Roman"/>
          <w:b/>
          <w:sz w:val="32"/>
          <w:szCs w:val="32"/>
        </w:rPr>
        <w:t>2</w:t>
      </w:r>
      <w:r w:rsidR="004C5E8F">
        <w:rPr>
          <w:rFonts w:ascii="Book Antiqua" w:hAnsi="Book Antiqua" w:cs="Times New Roman"/>
          <w:b/>
          <w:sz w:val="32"/>
          <w:szCs w:val="32"/>
        </w:rPr>
        <w:t>8</w:t>
      </w:r>
      <w:r w:rsidRPr="009733C0">
        <w:rPr>
          <w:rFonts w:ascii="Book Antiqua" w:hAnsi="Book Antiqua" w:cs="Times New Roman"/>
          <w:b/>
          <w:sz w:val="32"/>
          <w:szCs w:val="32"/>
        </w:rPr>
        <w:t>. NEDELJA MED LETOM –</w:t>
      </w:r>
      <w:r w:rsidR="00971AD7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4C5E8F">
        <w:rPr>
          <w:rFonts w:ascii="Book Antiqua" w:hAnsi="Book Antiqua" w:cs="Times New Roman"/>
          <w:b/>
          <w:sz w:val="32"/>
          <w:szCs w:val="32"/>
        </w:rPr>
        <w:t xml:space="preserve">SKLEP </w:t>
      </w:r>
      <w:r w:rsidR="002B3784">
        <w:rPr>
          <w:rFonts w:ascii="Book Antiqua" w:hAnsi="Book Antiqua" w:cs="Times New Roman"/>
          <w:b/>
          <w:sz w:val="32"/>
          <w:szCs w:val="32"/>
        </w:rPr>
        <w:t>»TEDNA ZA ŽIVLJENJE«</w:t>
      </w:r>
      <w:r w:rsidR="00971AD7">
        <w:rPr>
          <w:rFonts w:ascii="Book Antiqua" w:hAnsi="Book Antiqua" w:cs="Times New Roman"/>
          <w:b/>
          <w:sz w:val="32"/>
          <w:szCs w:val="32"/>
        </w:rPr>
        <w:t xml:space="preserve">, </w:t>
      </w:r>
    </w:p>
    <w:p w:rsidR="00984259" w:rsidRPr="00FB6FFD" w:rsidRDefault="004C5E8F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11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>.</w:t>
      </w:r>
      <w:r w:rsidR="002B3784">
        <w:rPr>
          <w:rFonts w:ascii="Book Antiqua" w:hAnsi="Book Antiqua" w:cs="Times New Roman"/>
          <w:b/>
          <w:sz w:val="32"/>
          <w:szCs w:val="32"/>
        </w:rPr>
        <w:t xml:space="preserve"> oktober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 xml:space="preserve"> 2020</w:t>
      </w:r>
    </w:p>
    <w:p w:rsidR="00984259" w:rsidRPr="00FB6FFD" w:rsidRDefault="00984259" w:rsidP="0098425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49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66"/>
        <w:gridCol w:w="7923"/>
      </w:tblGrid>
      <w:tr w:rsidR="00ED11E8" w:rsidRPr="00ED11E8" w:rsidTr="00971AD7">
        <w:trPr>
          <w:trHeight w:val="2262"/>
        </w:trPr>
        <w:tc>
          <w:tcPr>
            <w:tcW w:w="1702" w:type="dxa"/>
          </w:tcPr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9D2977">
              <w:rPr>
                <w:rFonts w:ascii="Book Antiqua" w:hAnsi="Book Antiqua" w:cs="Times New Roman"/>
                <w:sz w:val="25"/>
                <w:szCs w:val="25"/>
              </w:rPr>
              <w:t>Sobota</w:t>
            </w:r>
            <w:r w:rsidR="009D2977">
              <w:rPr>
                <w:rFonts w:ascii="Book Antiqua" w:hAnsi="Book Antiqua" w:cs="Times New Roman"/>
                <w:sz w:val="25"/>
                <w:szCs w:val="25"/>
              </w:rPr>
              <w:t xml:space="preserve"> 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Nedelja </w:t>
            </w:r>
          </w:p>
        </w:tc>
        <w:tc>
          <w:tcPr>
            <w:tcW w:w="850" w:type="dxa"/>
          </w:tcPr>
          <w:p w:rsid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12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</w:p>
          <w:p w:rsid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13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ED11E8" w:rsidRP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14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ED11E8" w:rsidRP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15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ED11E8" w:rsidRP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16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ED11E8" w:rsidRP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17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.10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ED11E8" w:rsidRPr="00ED11E8" w:rsidRDefault="003F7AA3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18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ED11E8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:rsidR="00AF3EBF" w:rsidRPr="00ED11E8" w:rsidRDefault="00AF3EBF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</w:p>
        </w:tc>
        <w:tc>
          <w:tcPr>
            <w:tcW w:w="7939" w:type="dxa"/>
          </w:tcPr>
          <w:p w:rsidR="00ED11E8" w:rsidRDefault="009733C0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MAKSIMILJAN CELJSKI, mučenec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971AD7" w:rsidRDefault="00B62D80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bookmarkStart w:id="0" w:name="_GoBack"/>
            <w:bookmarkEnd w:id="0"/>
            <w:r w:rsidR="003F7AA3">
              <w:rPr>
                <w:rFonts w:ascii="Book Antiqua" w:hAnsi="Book Antiqua" w:cs="Times New Roman"/>
                <w:sz w:val="26"/>
                <w:szCs w:val="28"/>
              </w:rPr>
              <w:t>KOLOMAN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,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 xml:space="preserve"> mučenec;</w:t>
            </w:r>
          </w:p>
          <w:p w:rsidR="00ED11E8" w:rsidRPr="00ED11E8" w:rsidRDefault="003F7AA3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>
              <w:rPr>
                <w:rFonts w:ascii="Book Antiqua" w:hAnsi="Book Antiqua" w:cs="Times New Roman"/>
                <w:sz w:val="26"/>
                <w:szCs w:val="28"/>
              </w:rPr>
              <w:t>KALIST, papež in mučenec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ED11E8" w:rsidRPr="00ED11E8" w:rsidRDefault="002C371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 xml:space="preserve">TEREZIJA JEZUSOVA (Avilska), 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 xml:space="preserve">devica in 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učiteljica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ED11E8" w:rsidRPr="00ED11E8" w:rsidRDefault="002B3784" w:rsidP="00ED11E8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MARJETA MARIJA ALAKOK</w:t>
            </w:r>
            <w:r>
              <w:rPr>
                <w:rFonts w:ascii="Book Antiqua" w:hAnsi="Book Antiqua" w:cs="Times New Roman"/>
                <w:sz w:val="26"/>
                <w:szCs w:val="28"/>
              </w:rPr>
              <w:t>, d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evica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ED11E8" w:rsidRDefault="00ED11E8" w:rsidP="002B3784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IGNACIJ ANTIOHIJSKI, škof in mučenec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2B3784" w:rsidRPr="00ED11E8" w:rsidRDefault="003F7AA3" w:rsidP="003F7AA3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sv. LUKA, evangelist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</w:tc>
      </w:tr>
    </w:tbl>
    <w:p w:rsidR="00984259" w:rsidRPr="00ED11E8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ED11E8">
        <w:rPr>
          <w:rFonts w:ascii="Book Antiqua" w:hAnsi="Book Antiqua" w:cs="Times New Roman"/>
          <w:b/>
          <w:sz w:val="28"/>
          <w:szCs w:val="28"/>
        </w:rPr>
        <w:t>Danes teden: 2</w:t>
      </w:r>
      <w:r w:rsidR="003F7AA3">
        <w:rPr>
          <w:rFonts w:ascii="Book Antiqua" w:hAnsi="Book Antiqua" w:cs="Times New Roman"/>
          <w:b/>
          <w:sz w:val="28"/>
          <w:szCs w:val="28"/>
        </w:rPr>
        <w:t>9</w:t>
      </w:r>
      <w:r w:rsidRPr="00ED11E8">
        <w:rPr>
          <w:rFonts w:ascii="Book Antiqua" w:hAnsi="Book Antiqua" w:cs="Times New Roman"/>
          <w:b/>
          <w:sz w:val="28"/>
          <w:szCs w:val="28"/>
        </w:rPr>
        <w:t xml:space="preserve">. NEDELJA MED LETOM </w:t>
      </w:r>
      <w:r w:rsidR="00ED11E8" w:rsidRPr="00ED11E8">
        <w:rPr>
          <w:rFonts w:ascii="Book Antiqua" w:hAnsi="Book Antiqua" w:cs="Times New Roman"/>
          <w:b/>
          <w:sz w:val="28"/>
          <w:szCs w:val="28"/>
        </w:rPr>
        <w:t xml:space="preserve">– </w:t>
      </w:r>
      <w:r w:rsidR="003F7AA3">
        <w:rPr>
          <w:rFonts w:ascii="Book Antiqua" w:hAnsi="Book Antiqua" w:cs="Times New Roman"/>
          <w:b/>
          <w:sz w:val="32"/>
          <w:szCs w:val="32"/>
        </w:rPr>
        <w:t>MISIJONSKA NEDELJA</w:t>
      </w:r>
    </w:p>
    <w:p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971AD7" w:rsidRPr="00A87F1F" w:rsidRDefault="003F7AA3" w:rsidP="0084402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soboto goduje sveti Ignacij Antiohijski. Po rodu je bil iz Sirije. Štirideset let je služil kot tretji škof v Antiohiji, vse dokler ga niso prijeli in odpeljali v Rim. Tam je umrl kot žrtev v Koloseju okoli leta 107. </w:t>
      </w:r>
      <w:r w:rsidR="003364D8">
        <w:rPr>
          <w:rFonts w:ascii="Book Antiqua" w:hAnsi="Book Antiqua" w:cs="Times New Roman"/>
          <w:sz w:val="28"/>
          <w:szCs w:val="28"/>
        </w:rPr>
        <w:t>S</w:t>
      </w:r>
      <w:r>
        <w:rPr>
          <w:rFonts w:ascii="Book Antiqua" w:hAnsi="Book Antiqua" w:cs="Times New Roman"/>
          <w:sz w:val="28"/>
          <w:szCs w:val="28"/>
        </w:rPr>
        <w:t>edem pisem, ki jih je napisal med potjo v Rim, je navdihovalo mnoge generacije preganjanjih kristjanov. »Rade volje bom hrana za divje zveri,« je zapisal, »kajti one so moja pot k Bogu. Sem božje žito in me morajo njihovi zobje zmleti, da bom lahko postal čisti kruh za Kristusa. Prosite zame Kristusa, da bom po teh živalih postal daritvena žrtev za Boga.«</w:t>
      </w:r>
    </w:p>
    <w:p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:rsidR="00984259" w:rsidRPr="00A87F1F" w:rsidRDefault="00984259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A87F1F">
        <w:rPr>
          <w:rFonts w:ascii="Book Antiqua" w:hAnsi="Book Antiqua" w:cs="Times New Roman"/>
          <w:b/>
          <w:sz w:val="28"/>
          <w:szCs w:val="28"/>
        </w:rPr>
        <w:t>Svete maše:</w:t>
      </w:r>
    </w:p>
    <w:p w:rsidR="003F7AA3" w:rsidRDefault="003F7AA3" w:rsidP="003F7AA3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NEDELJA,   11</w:t>
      </w:r>
      <w:r w:rsidRPr="00A87F1F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>10</w:t>
      </w:r>
      <w:r w:rsidRPr="00A87F1F">
        <w:rPr>
          <w:rFonts w:ascii="Book Antiqua" w:hAnsi="Book Antiqua" w:cs="Times New Roman"/>
          <w:sz w:val="28"/>
          <w:szCs w:val="28"/>
        </w:rPr>
        <w:t xml:space="preserve">.  ob  </w:t>
      </w:r>
      <w:r>
        <w:rPr>
          <w:rFonts w:ascii="Book Antiqua" w:hAnsi="Book Antiqua" w:cs="Times New Roman"/>
          <w:sz w:val="28"/>
          <w:szCs w:val="28"/>
        </w:rPr>
        <w:t>9</w:t>
      </w:r>
      <w:r w:rsidRPr="00A87F1F">
        <w:rPr>
          <w:rFonts w:ascii="Book Antiqua" w:hAnsi="Book Antiqua" w:cs="Times New Roman"/>
          <w:sz w:val="28"/>
          <w:szCs w:val="28"/>
        </w:rPr>
        <w:t xml:space="preserve">h  </w:t>
      </w:r>
      <w:r w:rsidRPr="00A87F1F">
        <w:rPr>
          <w:rFonts w:ascii="Book Antiqua" w:hAnsi="Book Antiqua" w:cs="Times New Roman"/>
          <w:sz w:val="28"/>
          <w:szCs w:val="28"/>
        </w:rPr>
        <w:sym w:font="Wingdings 2" w:char="F085"/>
      </w:r>
      <w:r w:rsidRPr="00A87F1F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Stanko Gabrovšek, Vrh 15.</w:t>
      </w:r>
      <w:r w:rsidRPr="00A87F1F">
        <w:rPr>
          <w:rFonts w:ascii="Book Antiqua" w:hAnsi="Book Antiqua" w:cs="Times New Roman"/>
          <w:sz w:val="28"/>
          <w:szCs w:val="28"/>
        </w:rPr>
        <w:t xml:space="preserve"> </w:t>
      </w:r>
    </w:p>
    <w:p w:rsidR="00E3594D" w:rsidRPr="00A87F1F" w:rsidRDefault="00984259" w:rsidP="0098425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A87F1F">
        <w:rPr>
          <w:rFonts w:ascii="Book Antiqua" w:hAnsi="Book Antiqua" w:cs="Times New Roman"/>
          <w:sz w:val="28"/>
          <w:szCs w:val="28"/>
        </w:rPr>
        <w:t xml:space="preserve">SOBOTA,     </w:t>
      </w:r>
      <w:r w:rsidR="00844025">
        <w:rPr>
          <w:rFonts w:ascii="Book Antiqua" w:hAnsi="Book Antiqua" w:cs="Times New Roman"/>
          <w:sz w:val="28"/>
          <w:szCs w:val="28"/>
        </w:rPr>
        <w:t>1</w:t>
      </w:r>
      <w:r w:rsidR="003F7AA3">
        <w:rPr>
          <w:rFonts w:ascii="Book Antiqua" w:hAnsi="Book Antiqua" w:cs="Times New Roman"/>
          <w:sz w:val="28"/>
          <w:szCs w:val="28"/>
        </w:rPr>
        <w:t>7</w:t>
      </w:r>
      <w:r w:rsidRPr="00A87F1F">
        <w:rPr>
          <w:rFonts w:ascii="Book Antiqua" w:hAnsi="Book Antiqua" w:cs="Times New Roman"/>
          <w:sz w:val="28"/>
          <w:szCs w:val="28"/>
        </w:rPr>
        <w:t>.</w:t>
      </w:r>
      <w:r w:rsidR="00971AD7">
        <w:rPr>
          <w:rFonts w:ascii="Book Antiqua" w:hAnsi="Book Antiqua" w:cs="Times New Roman"/>
          <w:sz w:val="28"/>
          <w:szCs w:val="28"/>
        </w:rPr>
        <w:t>10</w:t>
      </w:r>
      <w:r w:rsidRPr="00A87F1F">
        <w:rPr>
          <w:rFonts w:ascii="Book Antiqua" w:hAnsi="Book Antiqua" w:cs="Times New Roman"/>
          <w:sz w:val="28"/>
          <w:szCs w:val="28"/>
        </w:rPr>
        <w:t>.</w:t>
      </w:r>
      <w:r w:rsidR="00E3594D" w:rsidRPr="00A87F1F">
        <w:rPr>
          <w:rFonts w:ascii="Book Antiqua" w:hAnsi="Book Antiqua" w:cs="Times New Roman"/>
          <w:sz w:val="28"/>
          <w:szCs w:val="28"/>
        </w:rPr>
        <w:t xml:space="preserve">  ob</w:t>
      </w:r>
      <w:r w:rsidR="00F06256" w:rsidRPr="00A87F1F">
        <w:rPr>
          <w:rFonts w:ascii="Book Antiqua" w:hAnsi="Book Antiqua" w:cs="Times New Roman"/>
          <w:sz w:val="28"/>
          <w:szCs w:val="28"/>
        </w:rPr>
        <w:t xml:space="preserve">  9</w:t>
      </w:r>
      <w:r w:rsidRPr="00A87F1F">
        <w:rPr>
          <w:rFonts w:ascii="Book Antiqua" w:hAnsi="Book Antiqua" w:cs="Times New Roman"/>
          <w:sz w:val="28"/>
          <w:szCs w:val="28"/>
        </w:rPr>
        <w:t xml:space="preserve">h  </w:t>
      </w:r>
      <w:r w:rsidR="00F06256" w:rsidRPr="00A87F1F">
        <w:rPr>
          <w:rFonts w:ascii="Book Antiqua" w:hAnsi="Book Antiqua" w:cs="Times New Roman"/>
          <w:sz w:val="28"/>
          <w:szCs w:val="28"/>
        </w:rPr>
        <w:sym w:font="Wingdings 2" w:char="F085"/>
      </w:r>
      <w:r w:rsidR="00F06256" w:rsidRPr="00A87F1F">
        <w:rPr>
          <w:rFonts w:ascii="Book Antiqua" w:hAnsi="Book Antiqua" w:cs="Times New Roman"/>
          <w:sz w:val="28"/>
          <w:szCs w:val="28"/>
        </w:rPr>
        <w:t xml:space="preserve"> </w:t>
      </w:r>
      <w:r w:rsidR="003F7AA3">
        <w:rPr>
          <w:rFonts w:ascii="Book Antiqua" w:hAnsi="Book Antiqua" w:cs="Times New Roman"/>
          <w:sz w:val="28"/>
          <w:szCs w:val="28"/>
        </w:rPr>
        <w:t>Janez Mivšek, obletna</w:t>
      </w:r>
      <w:r w:rsidR="00844025">
        <w:rPr>
          <w:rFonts w:ascii="Book Antiqua" w:hAnsi="Book Antiqua" w:cs="Times New Roman"/>
          <w:sz w:val="28"/>
          <w:szCs w:val="28"/>
        </w:rPr>
        <w:t>, Hlev</w:t>
      </w:r>
      <w:r w:rsidR="003F7AA3">
        <w:rPr>
          <w:rFonts w:ascii="Book Antiqua" w:hAnsi="Book Antiqua" w:cs="Times New Roman"/>
          <w:sz w:val="28"/>
          <w:szCs w:val="28"/>
        </w:rPr>
        <w:t>iše 4</w:t>
      </w:r>
      <w:r w:rsidR="00F06256" w:rsidRPr="00A87F1F">
        <w:rPr>
          <w:rFonts w:ascii="Book Antiqua" w:hAnsi="Book Antiqua" w:cs="Times New Roman"/>
          <w:sz w:val="28"/>
          <w:szCs w:val="28"/>
        </w:rPr>
        <w:t>.</w:t>
      </w:r>
    </w:p>
    <w:p w:rsidR="00984259" w:rsidRDefault="00844025" w:rsidP="0098425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NEDELJA,   11</w:t>
      </w:r>
      <w:r w:rsidR="00984259" w:rsidRPr="00A87F1F">
        <w:rPr>
          <w:rFonts w:ascii="Book Antiqua" w:hAnsi="Book Antiqua" w:cs="Times New Roman"/>
          <w:sz w:val="28"/>
          <w:szCs w:val="28"/>
        </w:rPr>
        <w:t>.</w:t>
      </w:r>
      <w:r w:rsidR="002E7038">
        <w:rPr>
          <w:rFonts w:ascii="Book Antiqua" w:hAnsi="Book Antiqua" w:cs="Times New Roman"/>
          <w:sz w:val="28"/>
          <w:szCs w:val="28"/>
        </w:rPr>
        <w:t>10</w:t>
      </w:r>
      <w:r w:rsidR="00984259" w:rsidRPr="00A87F1F">
        <w:rPr>
          <w:rFonts w:ascii="Book Antiqua" w:hAnsi="Book Antiqua" w:cs="Times New Roman"/>
          <w:sz w:val="28"/>
          <w:szCs w:val="28"/>
        </w:rPr>
        <w:t xml:space="preserve">.  ob  </w:t>
      </w:r>
      <w:r w:rsidR="0086266D">
        <w:rPr>
          <w:rFonts w:ascii="Book Antiqua" w:hAnsi="Book Antiqua" w:cs="Times New Roman"/>
          <w:sz w:val="28"/>
          <w:szCs w:val="28"/>
        </w:rPr>
        <w:t>9</w:t>
      </w:r>
      <w:r w:rsidR="00984259" w:rsidRPr="00A87F1F">
        <w:rPr>
          <w:rFonts w:ascii="Book Antiqua" w:hAnsi="Book Antiqua" w:cs="Times New Roman"/>
          <w:sz w:val="28"/>
          <w:szCs w:val="28"/>
        </w:rPr>
        <w:t xml:space="preserve">h  </w:t>
      </w:r>
      <w:r w:rsidR="0086266D" w:rsidRPr="00A87F1F">
        <w:rPr>
          <w:rFonts w:ascii="Book Antiqua" w:hAnsi="Book Antiqua" w:cs="Times New Roman"/>
          <w:sz w:val="28"/>
          <w:szCs w:val="28"/>
        </w:rPr>
        <w:sym w:font="Wingdings 2" w:char="F085"/>
      </w:r>
      <w:r w:rsidR="0086266D" w:rsidRPr="00A87F1F">
        <w:rPr>
          <w:rFonts w:ascii="Book Antiqua" w:hAnsi="Book Antiqua" w:cs="Times New Roman"/>
          <w:sz w:val="28"/>
          <w:szCs w:val="28"/>
        </w:rPr>
        <w:t xml:space="preserve"> </w:t>
      </w:r>
      <w:r w:rsidR="00B17C06">
        <w:rPr>
          <w:rFonts w:ascii="Book Antiqua" w:hAnsi="Book Antiqua" w:cs="Times New Roman"/>
          <w:sz w:val="28"/>
          <w:szCs w:val="28"/>
        </w:rPr>
        <w:t>Klemenčič, Hleviše 12.</w:t>
      </w:r>
      <w:r w:rsidR="00984259" w:rsidRPr="00A87F1F">
        <w:rPr>
          <w:rFonts w:ascii="Book Antiqua" w:hAnsi="Book Antiqua" w:cs="Times New Roman"/>
          <w:sz w:val="28"/>
          <w:szCs w:val="28"/>
        </w:rPr>
        <w:t xml:space="preserve"> </w:t>
      </w:r>
    </w:p>
    <w:p w:rsidR="000639C4" w:rsidRDefault="000639C4" w:rsidP="0098425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0639C4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C6" w:rsidRDefault="007763C6" w:rsidP="00F50C6F">
      <w:pPr>
        <w:spacing w:after="0" w:line="240" w:lineRule="auto"/>
      </w:pPr>
      <w:r>
        <w:separator/>
      </w:r>
    </w:p>
  </w:endnote>
  <w:endnote w:type="continuationSeparator" w:id="0">
    <w:p w:rsidR="007763C6" w:rsidRDefault="007763C6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C6" w:rsidRDefault="007763C6" w:rsidP="00F50C6F">
      <w:pPr>
        <w:spacing w:after="0" w:line="240" w:lineRule="auto"/>
      </w:pPr>
      <w:r>
        <w:separator/>
      </w:r>
    </w:p>
  </w:footnote>
  <w:footnote w:type="continuationSeparator" w:id="0">
    <w:p w:rsidR="007763C6" w:rsidRDefault="007763C6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9649C"/>
    <w:rsid w:val="000A1800"/>
    <w:rsid w:val="000A28E1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E703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64D8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5E8F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1AD7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C22DC"/>
    <w:rsid w:val="009C465E"/>
    <w:rsid w:val="009C6A34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CB1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331770-4B1F-49AD-B2E3-3754E65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15</cp:revision>
  <cp:lastPrinted>2020-06-05T15:26:00Z</cp:lastPrinted>
  <dcterms:created xsi:type="dcterms:W3CDTF">2020-09-17T19:55:00Z</dcterms:created>
  <dcterms:modified xsi:type="dcterms:W3CDTF">2020-10-08T16:31:00Z</dcterms:modified>
</cp:coreProperties>
</file>