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63CF" w14:textId="77777777" w:rsidR="00FD6813" w:rsidRPr="00FD6813" w:rsidRDefault="00FD6813" w:rsidP="00FD6813">
      <w:pPr>
        <w:widowControl/>
        <w:jc w:val="both"/>
        <w:outlineLvl w:val="0"/>
        <w:rPr>
          <w:sz w:val="28"/>
          <w:szCs w:val="28"/>
        </w:rPr>
      </w:pPr>
      <w:r w:rsidRPr="00FD6813">
        <w:rPr>
          <w:sz w:val="28"/>
          <w:szCs w:val="28"/>
        </w:rPr>
        <w:t>ŽUPNIJA Vrh Sveti Trije Kralji</w:t>
      </w:r>
    </w:p>
    <w:p w14:paraId="24C8C6D4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Vrh Sv. Treh Kraljev 7</w:t>
      </w:r>
    </w:p>
    <w:p w14:paraId="4580898F" w14:textId="77777777" w:rsidR="00FD6813" w:rsidRPr="00FD6813" w:rsidRDefault="00FD6813" w:rsidP="00FD6813">
      <w:pPr>
        <w:widowControl/>
        <w:jc w:val="both"/>
        <w:rPr>
          <w:sz w:val="28"/>
          <w:szCs w:val="28"/>
        </w:rPr>
      </w:pPr>
      <w:r w:rsidRPr="00FD6813">
        <w:rPr>
          <w:sz w:val="28"/>
          <w:szCs w:val="28"/>
        </w:rPr>
        <w:t>Rovte 1373</w:t>
      </w:r>
    </w:p>
    <w:p w14:paraId="3A0BA0A2" w14:textId="3033C7A2" w:rsidR="00FD6813" w:rsidRPr="00FD6813" w:rsidRDefault="00FD6813" w:rsidP="005B6D0F">
      <w:pPr>
        <w:spacing w:before="120" w:after="240"/>
        <w:rPr>
          <w:b/>
          <w:bCs/>
          <w:sz w:val="28"/>
          <w:szCs w:val="28"/>
        </w:rPr>
      </w:pPr>
      <w:r w:rsidRPr="00FD6813">
        <w:rPr>
          <w:b/>
          <w:bCs/>
          <w:sz w:val="28"/>
          <w:szCs w:val="28"/>
        </w:rPr>
        <w:t xml:space="preserve">Datum: </w:t>
      </w:r>
      <w:r w:rsidR="007C00AF">
        <w:rPr>
          <w:b/>
          <w:bCs/>
          <w:sz w:val="28"/>
          <w:szCs w:val="28"/>
        </w:rPr>
        <w:t>28</w:t>
      </w:r>
      <w:r w:rsidRPr="00FD6813">
        <w:rPr>
          <w:b/>
          <w:bCs/>
          <w:sz w:val="28"/>
          <w:szCs w:val="28"/>
        </w:rPr>
        <w:t>.</w:t>
      </w:r>
      <w:r w:rsidR="007C00AF">
        <w:rPr>
          <w:b/>
          <w:bCs/>
          <w:sz w:val="28"/>
          <w:szCs w:val="28"/>
        </w:rPr>
        <w:t>8</w:t>
      </w:r>
      <w:r w:rsidRPr="00FD6813">
        <w:rPr>
          <w:b/>
          <w:bCs/>
          <w:sz w:val="28"/>
          <w:szCs w:val="28"/>
        </w:rPr>
        <w:t>.2022</w:t>
      </w:r>
    </w:p>
    <w:p w14:paraId="04314621" w14:textId="2B520811" w:rsidR="00FD6813" w:rsidRPr="00FD6813" w:rsidRDefault="00FD6813" w:rsidP="00FD6813">
      <w:pPr>
        <w:pStyle w:val="Naslov1"/>
        <w:rPr>
          <w:sz w:val="28"/>
          <w:szCs w:val="28"/>
        </w:rPr>
      </w:pPr>
      <w:r w:rsidRPr="00FD6813">
        <w:rPr>
          <w:sz w:val="28"/>
          <w:szCs w:val="28"/>
        </w:rPr>
        <w:t xml:space="preserve">Zapisnik </w:t>
      </w:r>
      <w:r w:rsidR="007C00AF">
        <w:rPr>
          <w:sz w:val="28"/>
          <w:szCs w:val="28"/>
        </w:rPr>
        <w:t>4</w:t>
      </w:r>
      <w:r w:rsidRPr="00FD6813">
        <w:rPr>
          <w:sz w:val="28"/>
          <w:szCs w:val="28"/>
        </w:rPr>
        <w:t>. rednega srečanja župnijskega pastoralnega sveta</w:t>
      </w:r>
    </w:p>
    <w:p w14:paraId="715C19C1" w14:textId="4F24BE7A" w:rsidR="00FD6813" w:rsidRPr="00FD6813" w:rsidRDefault="00FD6813" w:rsidP="00FD6813">
      <w:pPr>
        <w:pStyle w:val="Podnaslov"/>
        <w:jc w:val="center"/>
        <w:rPr>
          <w:rFonts w:ascii="Times New Roman" w:hAnsi="Times New Roman"/>
          <w:color w:val="auto"/>
          <w:sz w:val="28"/>
          <w:szCs w:val="28"/>
        </w:rPr>
      </w:pPr>
      <w:r w:rsidRPr="00FD6813">
        <w:rPr>
          <w:rFonts w:ascii="Times New Roman" w:hAnsi="Times New Roman"/>
          <w:color w:val="auto"/>
          <w:sz w:val="28"/>
          <w:szCs w:val="28"/>
        </w:rPr>
        <w:t xml:space="preserve">sobota, </w:t>
      </w:r>
      <w:r w:rsidR="007C00AF">
        <w:rPr>
          <w:rFonts w:ascii="Times New Roman" w:hAnsi="Times New Roman"/>
          <w:color w:val="auto"/>
          <w:sz w:val="28"/>
          <w:szCs w:val="28"/>
        </w:rPr>
        <w:t>27</w:t>
      </w:r>
      <w:r w:rsidRPr="00FD6813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7C00AF">
        <w:rPr>
          <w:rFonts w:ascii="Times New Roman" w:hAnsi="Times New Roman"/>
          <w:color w:val="auto"/>
          <w:sz w:val="28"/>
          <w:szCs w:val="28"/>
        </w:rPr>
        <w:t xml:space="preserve">avgusta </w:t>
      </w:r>
      <w:r w:rsidRPr="00FD6813">
        <w:rPr>
          <w:rFonts w:ascii="Times New Roman" w:hAnsi="Times New Roman"/>
          <w:color w:val="auto"/>
          <w:sz w:val="28"/>
          <w:szCs w:val="28"/>
        </w:rPr>
        <w:t xml:space="preserve">2022 ob </w:t>
      </w:r>
      <w:r w:rsidR="0011747E">
        <w:rPr>
          <w:rFonts w:ascii="Times New Roman" w:hAnsi="Times New Roman"/>
          <w:color w:val="auto"/>
          <w:sz w:val="28"/>
          <w:szCs w:val="28"/>
        </w:rPr>
        <w:t>20</w:t>
      </w:r>
      <w:r w:rsidRPr="00FD6813">
        <w:rPr>
          <w:rFonts w:ascii="Times New Roman" w:hAnsi="Times New Roman"/>
          <w:color w:val="auto"/>
          <w:sz w:val="28"/>
          <w:szCs w:val="28"/>
        </w:rPr>
        <w:t>.00 uri v dvorani župnišča</w:t>
      </w:r>
    </w:p>
    <w:p w14:paraId="75550309" w14:textId="7A1A8B2D" w:rsidR="00FD6813" w:rsidRPr="00FD6813" w:rsidRDefault="00FD6813" w:rsidP="007C00AF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Prisotni:</w:t>
      </w:r>
      <w:r w:rsidRPr="00FD6813">
        <w:rPr>
          <w:rFonts w:eastAsia="Calibri"/>
          <w:b/>
          <w:bCs/>
          <w:sz w:val="28"/>
          <w:szCs w:val="28"/>
        </w:rPr>
        <w:t xml:space="preserve"> </w:t>
      </w:r>
      <w:r w:rsidRPr="00FD6813">
        <w:rPr>
          <w:rFonts w:eastAsia="Calibri"/>
          <w:sz w:val="28"/>
          <w:szCs w:val="28"/>
        </w:rPr>
        <w:t xml:space="preserve">župnik Janez Petrič, duhovni pomočnik Janez </w:t>
      </w:r>
      <w:r w:rsidR="007C00AF">
        <w:rPr>
          <w:rFonts w:eastAsia="Calibri"/>
          <w:sz w:val="28"/>
          <w:szCs w:val="28"/>
        </w:rPr>
        <w:t xml:space="preserve">Celar, </w:t>
      </w:r>
      <w:r w:rsidRPr="00FD6813">
        <w:rPr>
          <w:rFonts w:eastAsia="Calibri"/>
          <w:sz w:val="28"/>
          <w:szCs w:val="28"/>
        </w:rPr>
        <w:t xml:space="preserve">Valentina Gantar, Jože Petrovčič, Mojca </w:t>
      </w:r>
      <w:proofErr w:type="spellStart"/>
      <w:r w:rsidRPr="00FD6813">
        <w:rPr>
          <w:rFonts w:eastAsia="Calibri"/>
          <w:sz w:val="28"/>
          <w:szCs w:val="28"/>
        </w:rPr>
        <w:t>Tre</w:t>
      </w:r>
      <w:r w:rsidR="007C00AF">
        <w:rPr>
          <w:rFonts w:eastAsia="Calibri"/>
          <w:sz w:val="28"/>
          <w:szCs w:val="28"/>
        </w:rPr>
        <w:t>ven</w:t>
      </w:r>
      <w:proofErr w:type="spellEnd"/>
      <w:r w:rsidR="007C00AF">
        <w:rPr>
          <w:rFonts w:eastAsia="Calibri"/>
          <w:sz w:val="28"/>
          <w:szCs w:val="28"/>
        </w:rPr>
        <w:t xml:space="preserve">, Gvido Bokal, Miha Kogovšek, </w:t>
      </w:r>
      <w:r w:rsidR="007C00AF" w:rsidRPr="00FD6813">
        <w:rPr>
          <w:rFonts w:eastAsia="Calibri"/>
          <w:sz w:val="28"/>
          <w:szCs w:val="28"/>
        </w:rPr>
        <w:t>Tone Klemenčič</w:t>
      </w:r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Andreja Kranjc</w:t>
      </w:r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Marija Buh</w:t>
      </w:r>
      <w:r w:rsidR="007C00AF">
        <w:rPr>
          <w:rFonts w:eastAsia="Calibri"/>
          <w:sz w:val="28"/>
          <w:szCs w:val="28"/>
        </w:rPr>
        <w:t>, Marko Žust</w:t>
      </w:r>
    </w:p>
    <w:p w14:paraId="59626F46" w14:textId="3BEFFF77" w:rsidR="00FD6813" w:rsidRPr="00FD6813" w:rsidRDefault="00FD6813" w:rsidP="00FD6813">
      <w:pPr>
        <w:spacing w:after="160" w:line="259" w:lineRule="auto"/>
        <w:jc w:val="both"/>
        <w:rPr>
          <w:rFonts w:eastAsia="Calibri"/>
          <w:sz w:val="28"/>
          <w:szCs w:val="28"/>
        </w:rPr>
      </w:pPr>
      <w:r w:rsidRPr="00FD6813">
        <w:rPr>
          <w:rFonts w:eastAsia="Calibri"/>
          <w:b/>
          <w:bCs/>
          <w:sz w:val="28"/>
          <w:szCs w:val="28"/>
          <w:u w:val="single"/>
        </w:rPr>
        <w:t>Odsotni:</w:t>
      </w:r>
      <w:r w:rsidRPr="0011747E">
        <w:rPr>
          <w:rFonts w:eastAsia="Calibri"/>
          <w:b/>
          <w:bCs/>
          <w:sz w:val="28"/>
          <w:szCs w:val="28"/>
        </w:rPr>
        <w:t xml:space="preserve"> </w:t>
      </w:r>
      <w:r w:rsidR="007C00AF" w:rsidRPr="00FD6813">
        <w:rPr>
          <w:rFonts w:eastAsia="Calibri"/>
          <w:sz w:val="28"/>
          <w:szCs w:val="28"/>
        </w:rPr>
        <w:t>Tatjana Alič</w:t>
      </w:r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Tone Kogovšek</w:t>
      </w:r>
      <w:r w:rsidR="007C00AF">
        <w:rPr>
          <w:rFonts w:eastAsia="Calibri"/>
          <w:sz w:val="28"/>
          <w:szCs w:val="28"/>
        </w:rPr>
        <w:t xml:space="preserve">, </w:t>
      </w:r>
      <w:r w:rsidR="0011747E" w:rsidRPr="00FD6813">
        <w:rPr>
          <w:rFonts w:eastAsia="Calibri"/>
          <w:sz w:val="28"/>
          <w:szCs w:val="28"/>
        </w:rPr>
        <w:t>Edo Dolinar</w:t>
      </w:r>
      <w:r w:rsidR="0011747E">
        <w:rPr>
          <w:rFonts w:eastAsia="Calibri"/>
          <w:sz w:val="28"/>
          <w:szCs w:val="28"/>
        </w:rPr>
        <w:t xml:space="preserve">, </w:t>
      </w:r>
      <w:r w:rsidR="0011747E" w:rsidRPr="00FD6813">
        <w:rPr>
          <w:rFonts w:eastAsia="Calibri"/>
          <w:sz w:val="28"/>
          <w:szCs w:val="28"/>
        </w:rPr>
        <w:t>Marinka Jelovčan</w:t>
      </w:r>
      <w:r w:rsidR="007C00AF">
        <w:rPr>
          <w:rFonts w:eastAsia="Calibri"/>
          <w:sz w:val="28"/>
          <w:szCs w:val="28"/>
        </w:rPr>
        <w:t xml:space="preserve">, </w:t>
      </w:r>
      <w:r w:rsidR="0011747E" w:rsidRPr="00FD6813">
        <w:rPr>
          <w:rFonts w:eastAsia="Calibri"/>
          <w:sz w:val="28"/>
          <w:szCs w:val="28"/>
        </w:rPr>
        <w:t>Helena Nagode</w:t>
      </w:r>
      <w:r w:rsidR="0011747E">
        <w:rPr>
          <w:rFonts w:eastAsia="Calibri"/>
          <w:sz w:val="28"/>
          <w:szCs w:val="28"/>
        </w:rPr>
        <w:t xml:space="preserve">, </w:t>
      </w:r>
      <w:r w:rsidR="007C00AF">
        <w:rPr>
          <w:rFonts w:eastAsia="Calibri"/>
          <w:sz w:val="28"/>
          <w:szCs w:val="28"/>
        </w:rPr>
        <w:t xml:space="preserve"> </w:t>
      </w:r>
      <w:r w:rsidR="007C00AF" w:rsidRPr="00FD6813">
        <w:rPr>
          <w:rFonts w:eastAsia="Calibri"/>
          <w:sz w:val="28"/>
          <w:szCs w:val="28"/>
        </w:rPr>
        <w:t xml:space="preserve">Krištof </w:t>
      </w:r>
      <w:proofErr w:type="spellStart"/>
      <w:r w:rsidR="007C00AF" w:rsidRPr="00FD6813">
        <w:rPr>
          <w:rFonts w:eastAsia="Calibri"/>
          <w:sz w:val="28"/>
          <w:szCs w:val="28"/>
        </w:rPr>
        <w:t>Treven</w:t>
      </w:r>
      <w:proofErr w:type="spellEnd"/>
      <w:r w:rsidR="007C00AF">
        <w:rPr>
          <w:rFonts w:eastAsia="Calibri"/>
          <w:sz w:val="28"/>
          <w:szCs w:val="28"/>
        </w:rPr>
        <w:t xml:space="preserve">, </w:t>
      </w:r>
      <w:r w:rsidR="007C00AF" w:rsidRPr="00FD6813">
        <w:rPr>
          <w:rFonts w:eastAsia="Calibri"/>
          <w:sz w:val="28"/>
          <w:szCs w:val="28"/>
        </w:rPr>
        <w:t>Miha Kavčič</w:t>
      </w:r>
    </w:p>
    <w:p w14:paraId="271F9C97" w14:textId="57FF6F59" w:rsidR="003E67CA" w:rsidRDefault="003E67CA" w:rsidP="0011747E">
      <w:pPr>
        <w:pStyle w:val="Brezrazmikov"/>
        <w:spacing w:after="120"/>
        <w:rPr>
          <w:rFonts w:ascii="Times New Roman" w:hAnsi="Times New Roman" w:cs="Times New Roman"/>
          <w:sz w:val="28"/>
          <w:szCs w:val="28"/>
        </w:rPr>
      </w:pPr>
      <w:r w:rsidRPr="003E67CA">
        <w:rPr>
          <w:rFonts w:ascii="Times New Roman" w:hAnsi="Times New Roman" w:cs="Times New Roman"/>
          <w:sz w:val="28"/>
          <w:szCs w:val="28"/>
        </w:rPr>
        <w:t xml:space="preserve">Dnevni red: </w:t>
      </w:r>
    </w:p>
    <w:p w14:paraId="370C1F4C" w14:textId="77777777" w:rsidR="0011747E" w:rsidRPr="0011747E" w:rsidRDefault="0011747E" w:rsidP="0011747E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Uvodna molitev</w:t>
      </w:r>
    </w:p>
    <w:p w14:paraId="6719840B" w14:textId="1FBF50ED" w:rsidR="0011747E" w:rsidRPr="0011747E" w:rsidRDefault="0011747E" w:rsidP="0011747E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 xml:space="preserve">Cerkveno leto do </w:t>
      </w:r>
      <w:r w:rsidR="007C00AF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začetka adventa</w:t>
      </w:r>
    </w:p>
    <w:p w14:paraId="58EB873E" w14:textId="77777777" w:rsidR="0011747E" w:rsidRPr="0011747E" w:rsidRDefault="0011747E" w:rsidP="0011747E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Pregled po dejavnostih ŽPS:</w:t>
      </w:r>
    </w:p>
    <w:p w14:paraId="5EB028EB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Molitev, oznanjevanje, bogoslužje</w:t>
      </w:r>
    </w:p>
    <w:p w14:paraId="271E9F95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proofErr w:type="spellStart"/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Kateheza</w:t>
      </w:r>
      <w:proofErr w:type="spellEnd"/>
    </w:p>
    <w:p w14:paraId="593DABA6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Mladina</w:t>
      </w:r>
    </w:p>
    <w:p w14:paraId="3E32BBF1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Praznovanja, druženje, čiščenje, krašenje</w:t>
      </w:r>
    </w:p>
    <w:p w14:paraId="3B60EC3C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Karitas</w:t>
      </w:r>
    </w:p>
    <w:p w14:paraId="105391EA" w14:textId="77777777" w:rsidR="0011747E" w:rsidRPr="0011747E" w:rsidRDefault="0011747E" w:rsidP="0011747E">
      <w:pPr>
        <w:pStyle w:val="Brezrazmikov"/>
        <w:numPr>
          <w:ilvl w:val="1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Gospodarstvo</w:t>
      </w:r>
    </w:p>
    <w:p w14:paraId="7AA44144" w14:textId="77777777" w:rsidR="0011747E" w:rsidRPr="0011747E" w:rsidRDefault="0011747E" w:rsidP="0011747E">
      <w:pPr>
        <w:pStyle w:val="Brezrazmikov"/>
        <w:numPr>
          <w:ilvl w:val="0"/>
          <w:numId w:val="3"/>
        </w:numPr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</w:pPr>
      <w:r w:rsidRPr="0011747E">
        <w:rPr>
          <w:rFonts w:ascii="Times New Roman" w:eastAsia="Times New Roman" w:hAnsi="Times New Roman" w:cs="Times New Roman"/>
          <w:color w:val="222222"/>
          <w:sz w:val="28"/>
          <w:szCs w:val="28"/>
          <w:lang w:eastAsia="sl-SI"/>
        </w:rPr>
        <w:t>Razno</w:t>
      </w:r>
    </w:p>
    <w:p w14:paraId="2F06CB96" w14:textId="1C78AEC0" w:rsidR="00FE131E" w:rsidRPr="005B06BA" w:rsidRDefault="005B06BA" w:rsidP="005B6D0F">
      <w:pPr>
        <w:pStyle w:val="Brezrazmikov"/>
        <w:spacing w:before="2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>K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11747E">
        <w:rPr>
          <w:rFonts w:ascii="Times New Roman" w:hAnsi="Times New Roman" w:cs="Times New Roman"/>
          <w:bCs/>
          <w:sz w:val="28"/>
          <w:szCs w:val="28"/>
          <w:u w:val="single"/>
        </w:rPr>
        <w:t>2</w:t>
      </w:r>
      <w:r w:rsidR="00FE131E" w:rsidRPr="005B06BA">
        <w:rPr>
          <w:rFonts w:ascii="Times New Roman" w:hAnsi="Times New Roman" w:cs="Times New Roman"/>
          <w:bCs/>
          <w:sz w:val="28"/>
          <w:szCs w:val="28"/>
          <w:u w:val="single"/>
        </w:rPr>
        <w:t>. točki</w:t>
      </w: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t xml:space="preserve"> – </w:t>
      </w:r>
      <w:r w:rsidR="0011747E">
        <w:rPr>
          <w:rFonts w:ascii="Times New Roman" w:hAnsi="Times New Roman" w:cs="Times New Roman"/>
          <w:b/>
          <w:sz w:val="28"/>
          <w:szCs w:val="28"/>
          <w:u w:val="single"/>
        </w:rPr>
        <w:t xml:space="preserve">Cerkveno leto </w:t>
      </w:r>
      <w:r w:rsidR="007C00AF">
        <w:rPr>
          <w:rFonts w:ascii="Times New Roman" w:hAnsi="Times New Roman" w:cs="Times New Roman"/>
          <w:b/>
          <w:sz w:val="28"/>
          <w:szCs w:val="28"/>
          <w:u w:val="single"/>
        </w:rPr>
        <w:t>adventa</w:t>
      </w:r>
    </w:p>
    <w:p w14:paraId="410B5A5B" w14:textId="7629E3BF" w:rsidR="005B06BA" w:rsidRDefault="005B06BA" w:rsidP="007E2CB8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31C9D23F" w14:textId="57A10602" w:rsidR="0030192A" w:rsidRDefault="007C00AF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Celodnevno češ</w:t>
      </w:r>
      <w:r w:rsidR="000B6C62">
        <w:rPr>
          <w:rFonts w:ascii="Times New Roman" w:hAnsi="Times New Roman" w:cs="Times New Roman"/>
          <w:b/>
          <w:sz w:val="28"/>
          <w:szCs w:val="28"/>
        </w:rPr>
        <w:t>čenje, ponedeljek, 5. septembra:</w:t>
      </w:r>
    </w:p>
    <w:p w14:paraId="0588DFE2" w14:textId="35A83CE6" w:rsidR="007C00AF" w:rsidRPr="000B6C62" w:rsidRDefault="007C00AF" w:rsidP="007C00AF">
      <w:pPr>
        <w:pStyle w:val="Brezrazmikov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C62">
        <w:rPr>
          <w:rFonts w:ascii="Times New Roman" w:hAnsi="Times New Roman" w:cs="Times New Roman"/>
          <w:sz w:val="28"/>
          <w:szCs w:val="28"/>
        </w:rPr>
        <w:t>od 9. do 12. ure in od 15. do 17. ure</w:t>
      </w:r>
      <w:r w:rsidR="000B6C62" w:rsidRPr="000B6C62">
        <w:rPr>
          <w:rFonts w:ascii="Times New Roman" w:hAnsi="Times New Roman" w:cs="Times New Roman"/>
          <w:sz w:val="28"/>
          <w:szCs w:val="28"/>
        </w:rPr>
        <w:t>;</w:t>
      </w:r>
    </w:p>
    <w:p w14:paraId="726856F7" w14:textId="3741FF0B" w:rsidR="00063B31" w:rsidRPr="005B6D0F" w:rsidRDefault="00063B31" w:rsidP="00E82E13">
      <w:pPr>
        <w:pStyle w:val="Brezrazmikov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5B6D0F">
        <w:rPr>
          <w:rFonts w:ascii="Times New Roman" w:hAnsi="Times New Roman" w:cs="Times New Roman"/>
          <w:sz w:val="28"/>
          <w:szCs w:val="28"/>
        </w:rPr>
        <w:t>začetek s sveto mašo ob 9. uri, sledi molitev rožnega venca; nato češčenje v tišini do 12. ure</w:t>
      </w:r>
      <w:r w:rsidR="000B6C62" w:rsidRPr="005B6D0F">
        <w:rPr>
          <w:rFonts w:ascii="Times New Roman" w:hAnsi="Times New Roman" w:cs="Times New Roman"/>
          <w:sz w:val="28"/>
          <w:szCs w:val="28"/>
        </w:rPr>
        <w:t>;</w:t>
      </w:r>
      <w:r w:rsidR="005B6D0F" w:rsidRPr="005B6D0F">
        <w:rPr>
          <w:rFonts w:ascii="Times New Roman" w:hAnsi="Times New Roman" w:cs="Times New Roman"/>
          <w:sz w:val="28"/>
          <w:szCs w:val="28"/>
        </w:rPr>
        <w:t xml:space="preserve"> </w:t>
      </w:r>
      <w:r w:rsidRPr="005B6D0F">
        <w:rPr>
          <w:rFonts w:ascii="Times New Roman" w:hAnsi="Times New Roman" w:cs="Times New Roman"/>
          <w:sz w:val="28"/>
          <w:szCs w:val="28"/>
        </w:rPr>
        <w:t>molitveno uro za vse ob 15. uri vodi ŽPS; molitveno uro za otroke ob 16. uri vodi Miha Kogovšek</w:t>
      </w:r>
    </w:p>
    <w:p w14:paraId="32AF5DE8" w14:textId="27591B09" w:rsidR="000B6C62" w:rsidRPr="000B6C62" w:rsidRDefault="000B6C62" w:rsidP="007C00AF">
      <w:pPr>
        <w:pStyle w:val="Brezrazmikov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B6C62">
        <w:rPr>
          <w:rFonts w:ascii="Times New Roman" w:hAnsi="Times New Roman" w:cs="Times New Roman"/>
          <w:sz w:val="28"/>
          <w:szCs w:val="28"/>
        </w:rPr>
        <w:t>zaključek češčenja ob 17. uri z blagoslovom z najsvetejšim in sveto mašo</w:t>
      </w:r>
    </w:p>
    <w:p w14:paraId="6A7A2369" w14:textId="5110B7D8" w:rsidR="00B72CCC" w:rsidRDefault="005A4E4E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Mali šmaren, četrtek. 8. september – maša ob 19. uri</w:t>
      </w:r>
    </w:p>
    <w:p w14:paraId="0969B7A8" w14:textId="4372DEDB" w:rsidR="005A4E4E" w:rsidRDefault="00B9509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Jesenski romarski shod, nedelja. 11. september ob 10. uri</w:t>
      </w:r>
    </w:p>
    <w:p w14:paraId="096E1945" w14:textId="1F89718E" w:rsidR="00B95094" w:rsidRDefault="00B95094" w:rsidP="00B95094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Jesenski romarski shod</w:t>
      </w:r>
      <w:r w:rsidR="00146750">
        <w:rPr>
          <w:rFonts w:ascii="Times New Roman" w:hAnsi="Times New Roman" w:cs="Times New Roman"/>
          <w:b/>
          <w:sz w:val="28"/>
          <w:szCs w:val="28"/>
        </w:rPr>
        <w:t xml:space="preserve"> Hlevni Vrh</w:t>
      </w:r>
      <w:r>
        <w:rPr>
          <w:rFonts w:ascii="Times New Roman" w:hAnsi="Times New Roman" w:cs="Times New Roman"/>
          <w:b/>
          <w:sz w:val="28"/>
          <w:szCs w:val="28"/>
        </w:rPr>
        <w:t xml:space="preserve">, nedelja. 18. september ob 10. uri – blagoslov novega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ambona</w:t>
      </w:r>
      <w:proofErr w:type="spellEnd"/>
    </w:p>
    <w:p w14:paraId="3FF96FCD" w14:textId="73B8EDCA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Misijonska nedelja, 23. oktober</w:t>
      </w:r>
    </w:p>
    <w:p w14:paraId="18874F4E" w14:textId="76D610D3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Vsi sveti, torek, 1. novembra 2022, maši ob 10. in 15. uri; molitev rožnega venca v cerkvi ob 14. uri; po popoldanski maši molitve na pokopališču</w:t>
      </w:r>
      <w:r w:rsidR="00146750">
        <w:rPr>
          <w:rFonts w:ascii="Times New Roman" w:hAnsi="Times New Roman" w:cs="Times New Roman"/>
          <w:b/>
          <w:sz w:val="28"/>
          <w:szCs w:val="28"/>
        </w:rPr>
        <w:t>;</w:t>
      </w:r>
    </w:p>
    <w:p w14:paraId="0CF4B3AF" w14:textId="0D50705B" w:rsidR="008F4B24" w:rsidRDefault="008F4B24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Spomin vseh rajnih, 2. novembra; sveta maša v Hlevnem vrhu bo 17. uri in po maši molitve na pokopališču</w:t>
      </w:r>
      <w:r w:rsidR="00146750">
        <w:rPr>
          <w:rFonts w:ascii="Times New Roman" w:hAnsi="Times New Roman" w:cs="Times New Roman"/>
          <w:b/>
          <w:sz w:val="28"/>
          <w:szCs w:val="28"/>
        </w:rPr>
        <w:t>;</w:t>
      </w:r>
    </w:p>
    <w:p w14:paraId="38B70799" w14:textId="23C51E2C" w:rsidR="008F4B24" w:rsidRDefault="00336DE6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Zahvalna nedelja, 6. november, darovanje za organista in zborovodje</w:t>
      </w:r>
    </w:p>
    <w:p w14:paraId="5C233C53" w14:textId="3EA4F525" w:rsidR="00336DE6" w:rsidRDefault="00336DE6" w:rsidP="0030192A">
      <w:pPr>
        <w:pStyle w:val="Brezrazmikov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Kristus kralj; zadnja nedelja v cerkvenem letu, 20. november</w:t>
      </w:r>
    </w:p>
    <w:p w14:paraId="6DF39DD4" w14:textId="77777777" w:rsidR="00192E78" w:rsidRDefault="00192E78" w:rsidP="001B7972">
      <w:pPr>
        <w:pStyle w:val="Brezrazmikov"/>
        <w:ind w:left="360"/>
        <w:rPr>
          <w:rFonts w:ascii="Times New Roman" w:hAnsi="Times New Roman" w:cs="Times New Roman"/>
          <w:bCs/>
          <w:sz w:val="28"/>
          <w:szCs w:val="28"/>
        </w:rPr>
      </w:pPr>
    </w:p>
    <w:p w14:paraId="40B06E54" w14:textId="6FBBCDED" w:rsidR="001B7972" w:rsidRPr="005B06BA" w:rsidRDefault="00FE131E" w:rsidP="001B7972">
      <w:pPr>
        <w:pStyle w:val="Brezrazmikov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B06BA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 3. točki</w:t>
      </w:r>
      <w:r w:rsidR="00690F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="00690F70" w:rsidRPr="00690F70">
        <w:rPr>
          <w:rFonts w:ascii="Times New Roman" w:hAnsi="Times New Roman" w:cs="Times New Roman"/>
          <w:b/>
          <w:sz w:val="28"/>
          <w:szCs w:val="28"/>
          <w:u w:val="single"/>
        </w:rPr>
        <w:t>Pregled dejavnosti ŽPS</w:t>
      </w:r>
    </w:p>
    <w:p w14:paraId="079BFCA8" w14:textId="06387979" w:rsidR="00FE131E" w:rsidRDefault="00FE131E" w:rsidP="001B7972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042B0AF1" w14:textId="19A71450" w:rsidR="008A269B" w:rsidRPr="008A269B" w:rsidRDefault="008A269B" w:rsidP="00B72220">
      <w:pPr>
        <w:pStyle w:val="Brezrazmikov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Molitev, oznanjevanje, bogoslužje</w:t>
      </w:r>
    </w:p>
    <w:p w14:paraId="0EBFC11E" w14:textId="213DA77F" w:rsidR="00662780" w:rsidRDefault="00662780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56488D">
        <w:rPr>
          <w:rFonts w:ascii="Times New Roman" w:hAnsi="Times New Roman" w:cs="Times New Roman"/>
          <w:b/>
          <w:bCs/>
          <w:sz w:val="28"/>
          <w:szCs w:val="28"/>
        </w:rPr>
        <w:t>Taizejska molitev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37A26">
        <w:rPr>
          <w:rFonts w:ascii="Times New Roman" w:hAnsi="Times New Roman" w:cs="Times New Roman"/>
          <w:bCs/>
          <w:sz w:val="28"/>
          <w:szCs w:val="28"/>
        </w:rPr>
        <w:t>predvidoma vsako prvo soboto v mesecu</w:t>
      </w:r>
    </w:p>
    <w:p w14:paraId="550BCA6D" w14:textId="77777777" w:rsidR="00D37A26" w:rsidRPr="00D37A26" w:rsidRDefault="00D37A26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7A26">
        <w:rPr>
          <w:rFonts w:ascii="Times New Roman" w:hAnsi="Times New Roman" w:cs="Times New Roman"/>
          <w:b/>
          <w:bCs/>
          <w:sz w:val="28"/>
          <w:szCs w:val="28"/>
        </w:rPr>
        <w:t xml:space="preserve">Celodnevno češčenje; </w:t>
      </w:r>
    </w:p>
    <w:p w14:paraId="6C1FA3AD" w14:textId="77777777" w:rsidR="00D37A26" w:rsidRPr="00D37A26" w:rsidRDefault="00D37A26" w:rsidP="00D37A2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37A26">
        <w:rPr>
          <w:rFonts w:ascii="Times New Roman" w:hAnsi="Times New Roman" w:cs="Times New Roman"/>
          <w:b/>
          <w:bCs/>
          <w:sz w:val="28"/>
          <w:szCs w:val="28"/>
        </w:rPr>
        <w:t xml:space="preserve">z naslednjim letom se prestavi celodnevno češčenje na prvo soboto v septembru; </w:t>
      </w:r>
    </w:p>
    <w:p w14:paraId="35EEB824" w14:textId="152DC1EE" w:rsidR="00D37A26" w:rsidRDefault="00D37A26" w:rsidP="00D37A2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 takrat ŽPS sestavi program češčenja, ki bo povabil čim več članov župnijske skupnosti k temu velikemu prazniku in blagoslovu za župnijo;</w:t>
      </w:r>
    </w:p>
    <w:p w14:paraId="7489028F" w14:textId="0779867A" w:rsidR="00E41137" w:rsidRDefault="00D37A26" w:rsidP="00D37A2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predvidoma se bo z češčenjem pričenjalo tudi veroučno leto. </w:t>
      </w:r>
    </w:p>
    <w:p w14:paraId="344910B2" w14:textId="189E6151" w:rsidR="00E41137" w:rsidRDefault="00D37A26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Za </w:t>
      </w:r>
      <w:r w:rsidRPr="0056488D">
        <w:rPr>
          <w:rFonts w:ascii="Times New Roman" w:hAnsi="Times New Roman" w:cs="Times New Roman"/>
          <w:b/>
          <w:bCs/>
          <w:sz w:val="28"/>
          <w:szCs w:val="28"/>
        </w:rPr>
        <w:t>branje beril</w:t>
      </w:r>
      <w:r>
        <w:rPr>
          <w:rFonts w:ascii="Times New Roman" w:hAnsi="Times New Roman" w:cs="Times New Roman"/>
          <w:bCs/>
          <w:sz w:val="28"/>
          <w:szCs w:val="28"/>
        </w:rPr>
        <w:t xml:space="preserve"> je Marija uspela pridobiti nekaj novih bralcev, tako da se seznam b</w:t>
      </w:r>
      <w:r w:rsidR="0056488D">
        <w:rPr>
          <w:rFonts w:ascii="Times New Roman" w:hAnsi="Times New Roman" w:cs="Times New Roman"/>
          <w:bCs/>
          <w:sz w:val="28"/>
          <w:szCs w:val="28"/>
        </w:rPr>
        <w:t>ralcev poveča;</w:t>
      </w:r>
    </w:p>
    <w:p w14:paraId="57099FFF" w14:textId="39C5F188" w:rsidR="0056488D" w:rsidRPr="0056488D" w:rsidRDefault="0056488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6488D">
        <w:rPr>
          <w:rFonts w:ascii="Times New Roman" w:hAnsi="Times New Roman" w:cs="Times New Roman"/>
          <w:b/>
          <w:bCs/>
          <w:sz w:val="28"/>
          <w:szCs w:val="28"/>
        </w:rPr>
        <w:t xml:space="preserve">Ministranti: </w:t>
      </w:r>
    </w:p>
    <w:p w14:paraId="0F082344" w14:textId="7D6CEE94" w:rsidR="0056488D" w:rsidRDefault="0056488D" w:rsidP="0056488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Veseli smo da sta se ministrantom pridružila dva nova kandidata Gabrijel Kranjc in Pavel Dolinar; sprejem novim ministrantov bo predvidoma na praznik Brezmadežne device Marije 8. decembra;</w:t>
      </w:r>
    </w:p>
    <w:p w14:paraId="11C0DDDE" w14:textId="5B00B36C" w:rsidR="0056488D" w:rsidRDefault="00C35D46" w:rsidP="0056488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 zahvalo bomo z</w:t>
      </w:r>
      <w:r w:rsidR="0056488D">
        <w:rPr>
          <w:rFonts w:ascii="Times New Roman" w:hAnsi="Times New Roman" w:cs="Times New Roman"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Cs/>
          <w:sz w:val="28"/>
          <w:szCs w:val="28"/>
        </w:rPr>
        <w:t xml:space="preserve">naše ministrante </w:t>
      </w:r>
      <w:r w:rsidR="0056488D">
        <w:rPr>
          <w:rFonts w:ascii="Times New Roman" w:hAnsi="Times New Roman" w:cs="Times New Roman"/>
          <w:bCs/>
          <w:sz w:val="28"/>
          <w:szCs w:val="28"/>
        </w:rPr>
        <w:t xml:space="preserve">v jesenskem času poskušali organizirati sobotni izlet (po verouku); </w:t>
      </w:r>
    </w:p>
    <w:p w14:paraId="2695D850" w14:textId="2314C271" w:rsidR="0056488D" w:rsidRDefault="0056488D" w:rsidP="0056488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Za vodenje ministrantske skupine bomo povprašali Urbana Justina, ki je to delo že opravljal, ko je še bil ministrant. </w:t>
      </w:r>
    </w:p>
    <w:p w14:paraId="6E743E9E" w14:textId="1A37EAF0" w:rsidR="0090053D" w:rsidRDefault="0090053D" w:rsidP="0090053D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90053D">
        <w:rPr>
          <w:rFonts w:ascii="Times New Roman" w:hAnsi="Times New Roman" w:cs="Times New Roman"/>
          <w:b/>
          <w:bCs/>
          <w:sz w:val="28"/>
          <w:szCs w:val="28"/>
        </w:rPr>
        <w:t>Farno peš romanje na Brezje</w:t>
      </w:r>
      <w:r>
        <w:rPr>
          <w:rFonts w:ascii="Times New Roman" w:hAnsi="Times New Roman" w:cs="Times New Roman"/>
          <w:bCs/>
          <w:sz w:val="28"/>
          <w:szCs w:val="28"/>
        </w:rPr>
        <w:t>; Tradicionalno bo v začetku oktobra (prva sobota v mesecu) organizirano peš romanje na Brezje. Do Javorij se odpeljemo z avtobusom, potem pa je še okrog 8 ur zmerne hoje do narodnega svetišča.</w:t>
      </w:r>
    </w:p>
    <w:p w14:paraId="39790BD4" w14:textId="7D57500E" w:rsidR="008A269B" w:rsidRPr="00A56114" w:rsidRDefault="008A269B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proofErr w:type="spellStart"/>
      <w:r w:rsidRPr="008A269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Kateheza</w:t>
      </w:r>
      <w:proofErr w:type="spellEnd"/>
    </w:p>
    <w:p w14:paraId="2CA3FA4C" w14:textId="061842C1" w:rsidR="0090053D" w:rsidRDefault="0090053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AA3A43">
        <w:rPr>
          <w:rFonts w:ascii="Times New Roman" w:hAnsi="Times New Roman" w:cs="Times New Roman"/>
          <w:b/>
          <w:bCs/>
          <w:sz w:val="28"/>
          <w:szCs w:val="28"/>
        </w:rPr>
        <w:t>Veroučno leto</w:t>
      </w:r>
      <w:r>
        <w:rPr>
          <w:rFonts w:ascii="Times New Roman" w:hAnsi="Times New Roman" w:cs="Times New Roman"/>
          <w:bCs/>
          <w:sz w:val="28"/>
          <w:szCs w:val="28"/>
        </w:rPr>
        <w:t xml:space="preserve"> se prične v soboto 17. septembra; ob 8. uri bo vpis;</w:t>
      </w:r>
    </w:p>
    <w:p w14:paraId="4225F62A" w14:textId="77777777" w:rsidR="0090053D" w:rsidRDefault="0090053D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Verouk bo potekal tako kot predhodna leta; </w:t>
      </w:r>
    </w:p>
    <w:p w14:paraId="47095D9C" w14:textId="77777777" w:rsidR="0090053D" w:rsidRDefault="0090053D" w:rsidP="0090053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1., 2., 3. razred ob 8. uri – župnik; </w:t>
      </w:r>
    </w:p>
    <w:p w14:paraId="6BBA60D2" w14:textId="02C8255D" w:rsidR="0090053D" w:rsidRDefault="0090053D" w:rsidP="0090053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razred po maši – župnik; </w:t>
      </w:r>
    </w:p>
    <w:p w14:paraId="6BC5A7D3" w14:textId="7EA7A734" w:rsidR="0090053D" w:rsidRDefault="003D5F89" w:rsidP="0090053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6., 7., 8.</w:t>
      </w:r>
      <w:bookmarkStart w:id="0" w:name="_GoBack"/>
      <w:bookmarkEnd w:id="0"/>
      <w:r w:rsidR="0090053D">
        <w:rPr>
          <w:rFonts w:ascii="Times New Roman" w:hAnsi="Times New Roman" w:cs="Times New Roman"/>
          <w:bCs/>
          <w:sz w:val="28"/>
          <w:szCs w:val="28"/>
        </w:rPr>
        <w:t xml:space="preserve"> razred po maši – Nevenka;</w:t>
      </w:r>
    </w:p>
    <w:p w14:paraId="07FE25D7" w14:textId="31E3B03D" w:rsidR="00AA3A43" w:rsidRDefault="00AA3A43" w:rsidP="00AA3A43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AA3A43">
        <w:rPr>
          <w:rFonts w:ascii="Times New Roman" w:hAnsi="Times New Roman" w:cs="Times New Roman"/>
          <w:b/>
          <w:bCs/>
          <w:sz w:val="28"/>
          <w:szCs w:val="28"/>
        </w:rPr>
        <w:t>Zakonska skupina</w:t>
      </w:r>
      <w:r>
        <w:rPr>
          <w:rFonts w:ascii="Times New Roman" w:hAnsi="Times New Roman" w:cs="Times New Roman"/>
          <w:bCs/>
          <w:sz w:val="28"/>
          <w:szCs w:val="28"/>
        </w:rPr>
        <w:t>; V župniji smo pripravljeni organizirati zakonsko skupino. Pri oznanilih se objavi zbiranje zainteresiranih zakonskih parov. Če se bo vsaj pet parov pripravljeno vključiti v novo zakonsko skupino potem se bodo srečanja nove zakonske skupine pričela okrog novega leta. Možno je tudi dobiti kakšnega gosta za predstavitev.</w:t>
      </w:r>
    </w:p>
    <w:p w14:paraId="49889654" w14:textId="6B858BF6" w:rsidR="00390A42" w:rsidRDefault="00390A42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Petje pri bogoslužju</w:t>
      </w:r>
    </w:p>
    <w:p w14:paraId="08C35B0C" w14:textId="663DA1CA" w:rsidR="00390A42" w:rsidRDefault="00E47756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5B6D0F">
        <w:rPr>
          <w:rFonts w:ascii="Times New Roman" w:hAnsi="Times New Roman" w:cs="Times New Roman"/>
          <w:b/>
          <w:bCs/>
          <w:sz w:val="28"/>
          <w:szCs w:val="28"/>
        </w:rPr>
        <w:t>Redne vaje za Mešani cerkveni pevski zbor</w:t>
      </w:r>
      <w:r>
        <w:rPr>
          <w:rFonts w:ascii="Times New Roman" w:hAnsi="Times New Roman" w:cs="Times New Roman"/>
          <w:bCs/>
          <w:sz w:val="28"/>
          <w:szCs w:val="28"/>
        </w:rPr>
        <w:t xml:space="preserve"> so se pričele; Zboru sta se priključili dve pevki;</w:t>
      </w:r>
    </w:p>
    <w:p w14:paraId="6574B865" w14:textId="5676732B" w:rsidR="00E47756" w:rsidRDefault="00E47756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 soboto </w:t>
      </w:r>
      <w:r w:rsidRPr="00E47756">
        <w:rPr>
          <w:rFonts w:ascii="Times New Roman" w:hAnsi="Times New Roman" w:cs="Times New Roman"/>
          <w:b/>
          <w:bCs/>
          <w:sz w:val="28"/>
          <w:szCs w:val="28"/>
        </w:rPr>
        <w:t>3. septembra se bo poročila Andreja Oblak</w:t>
      </w:r>
      <w:r>
        <w:rPr>
          <w:rFonts w:ascii="Times New Roman" w:hAnsi="Times New Roman" w:cs="Times New Roman"/>
          <w:bCs/>
          <w:sz w:val="28"/>
          <w:szCs w:val="28"/>
        </w:rPr>
        <w:t xml:space="preserve">, dolgoletna članica zbora in glavna organizatorka pogostitev med vajami, piknikov in drugih družabnih dogodkov. Andreja je bila tudi glavna kuharica pri oratorijih, ki so bili v letih pred korono organizirani v naši župniji. Pevci in vsi farani smo ji hvaležni za nesebično žrtvovanje za našo župnijo in ji želimo vse dobro in obilico božjega blagoslova na novi življenjski poti. </w:t>
      </w:r>
    </w:p>
    <w:p w14:paraId="192D275E" w14:textId="305AAA75" w:rsidR="005B6D0F" w:rsidRDefault="005B6D0F" w:rsidP="008A269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Petje pri bogoslužju ostaja kot prejšnja leta (mešani zbor; mladinsko-otroški zbor; ljudsko petje).</w:t>
      </w:r>
    </w:p>
    <w:p w14:paraId="214A2984" w14:textId="77777777" w:rsidR="005B6D0F" w:rsidRDefault="005B6D0F">
      <w:pPr>
        <w:widowControl/>
        <w:spacing w:after="200" w:line="276" w:lineRule="auto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br w:type="page"/>
      </w:r>
    </w:p>
    <w:p w14:paraId="110C2B33" w14:textId="39C2F1D7" w:rsid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lastRenderedPageBreak/>
        <w:t>Mladina</w:t>
      </w:r>
    </w:p>
    <w:p w14:paraId="06025181" w14:textId="4FD26B98" w:rsidR="006D4FF6" w:rsidRPr="001B0A6C" w:rsidRDefault="005B6D0F" w:rsidP="006D4FF6">
      <w:pPr>
        <w:pStyle w:val="Brezrazmikov"/>
        <w:numPr>
          <w:ilvl w:val="1"/>
          <w:numId w:val="5"/>
        </w:numP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Cs/>
          <w:sz w:val="28"/>
          <w:szCs w:val="28"/>
        </w:rPr>
        <w:t>V septembru</w:t>
      </w:r>
      <w:r w:rsidR="00E47756">
        <w:rPr>
          <w:rFonts w:ascii="Times New Roman" w:hAnsi="Times New Roman" w:cs="Times New Roman"/>
          <w:bCs/>
          <w:sz w:val="28"/>
          <w:szCs w:val="28"/>
        </w:rPr>
        <w:t xml:space="preserve"> bo</w:t>
      </w:r>
      <w:r>
        <w:rPr>
          <w:rFonts w:ascii="Times New Roman" w:hAnsi="Times New Roman" w:cs="Times New Roman"/>
          <w:bCs/>
          <w:sz w:val="28"/>
          <w:szCs w:val="28"/>
        </w:rPr>
        <w:t>do mladi poskušali</w:t>
      </w:r>
      <w:r w:rsidR="00E47756">
        <w:rPr>
          <w:rFonts w:ascii="Times New Roman" w:hAnsi="Times New Roman" w:cs="Times New Roman"/>
          <w:bCs/>
          <w:sz w:val="28"/>
          <w:szCs w:val="28"/>
        </w:rPr>
        <w:t xml:space="preserve"> organizirati </w:t>
      </w:r>
      <w:r w:rsidR="00E47756" w:rsidRPr="005B6D0F">
        <w:rPr>
          <w:rFonts w:ascii="Times New Roman" w:hAnsi="Times New Roman" w:cs="Times New Roman"/>
          <w:b/>
          <w:bCs/>
          <w:sz w:val="28"/>
          <w:szCs w:val="28"/>
        </w:rPr>
        <w:t xml:space="preserve">župnijski </w:t>
      </w:r>
      <w:r w:rsidR="00146750" w:rsidRPr="005B6D0F">
        <w:rPr>
          <w:rFonts w:ascii="Times New Roman" w:hAnsi="Times New Roman" w:cs="Times New Roman"/>
          <w:b/>
          <w:bCs/>
          <w:sz w:val="28"/>
          <w:szCs w:val="28"/>
        </w:rPr>
        <w:t xml:space="preserve">oratorijski </w:t>
      </w:r>
      <w:r w:rsidR="00E47756" w:rsidRPr="005B6D0F">
        <w:rPr>
          <w:rFonts w:ascii="Times New Roman" w:hAnsi="Times New Roman" w:cs="Times New Roman"/>
          <w:b/>
          <w:bCs/>
          <w:sz w:val="28"/>
          <w:szCs w:val="28"/>
        </w:rPr>
        <w:t>dan</w:t>
      </w:r>
      <w:r w:rsidR="00BF49C1">
        <w:rPr>
          <w:rFonts w:ascii="Times New Roman" w:hAnsi="Times New Roman" w:cs="Times New Roman"/>
          <w:bCs/>
          <w:sz w:val="28"/>
          <w:szCs w:val="28"/>
        </w:rPr>
        <w:t>;</w:t>
      </w:r>
    </w:p>
    <w:p w14:paraId="7DD65055" w14:textId="08112BBE" w:rsidR="00EB2159" w:rsidRPr="00390A42" w:rsidRDefault="00A17185" w:rsidP="00EB2159">
      <w:pPr>
        <w:pStyle w:val="Brezrazmikov"/>
        <w:numPr>
          <w:ilvl w:val="1"/>
          <w:numId w:val="5"/>
        </w:numPr>
        <w:spacing w:after="200" w:line="276" w:lineRule="auto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Letošnja </w:t>
      </w:r>
      <w:r w:rsidRPr="00146750">
        <w:rPr>
          <w:rFonts w:ascii="Times New Roman" w:hAnsi="Times New Roman" w:cs="Times New Roman"/>
          <w:b/>
          <w:bCs/>
          <w:sz w:val="28"/>
          <w:szCs w:val="28"/>
        </w:rPr>
        <w:t>Stična mladih</w:t>
      </w:r>
      <w:r>
        <w:rPr>
          <w:rFonts w:ascii="Times New Roman" w:hAnsi="Times New Roman" w:cs="Times New Roman"/>
          <w:bCs/>
          <w:sz w:val="28"/>
          <w:szCs w:val="28"/>
        </w:rPr>
        <w:t xml:space="preserve"> bo 17. septembra; Če se bo vsaj 8 mladih iz naše župnije pripravljeno udeležiti Stične mladih, se organizira skupni prevoz, ki ga plača župnija. </w:t>
      </w:r>
    </w:p>
    <w:p w14:paraId="78F281CB" w14:textId="3B3E521E" w:rsidR="008A269B" w:rsidRPr="006D4FF6" w:rsidRDefault="006D4FF6" w:rsidP="00390A42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6D4FF6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Praznovanja, čiščenje, krašenje</w:t>
      </w:r>
    </w:p>
    <w:p w14:paraId="4AD668E7" w14:textId="5F805A14" w:rsidR="002104E9" w:rsidRPr="00BF49C1" w:rsidRDefault="00955EA3" w:rsidP="00955EA3">
      <w:pPr>
        <w:pStyle w:val="Brezrazmikov"/>
        <w:numPr>
          <w:ilvl w:val="1"/>
          <w:numId w:val="5"/>
        </w:numPr>
        <w:spacing w:after="200" w:line="276" w:lineRule="auto"/>
        <w:rPr>
          <w:rFonts w:ascii="Arial" w:hAnsi="Arial" w:cs="Arial"/>
          <w:b/>
          <w:bCs/>
          <w:color w:val="222222"/>
          <w:szCs w:val="24"/>
        </w:rPr>
      </w:pPr>
      <w:r w:rsidRPr="00955EA3">
        <w:rPr>
          <w:rFonts w:ascii="Times New Roman" w:hAnsi="Times New Roman" w:cs="Times New Roman"/>
          <w:bCs/>
          <w:sz w:val="28"/>
          <w:szCs w:val="28"/>
        </w:rPr>
        <w:t>Pripravi se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9C1" w:rsidRPr="00146750">
        <w:rPr>
          <w:rFonts w:ascii="Times New Roman" w:hAnsi="Times New Roman" w:cs="Times New Roman"/>
          <w:b/>
          <w:bCs/>
          <w:sz w:val="28"/>
          <w:szCs w:val="28"/>
        </w:rPr>
        <w:t xml:space="preserve">stalna zimska </w:t>
      </w:r>
      <w:r w:rsidR="00F667D3" w:rsidRPr="00146750">
        <w:rPr>
          <w:rFonts w:ascii="Times New Roman" w:hAnsi="Times New Roman" w:cs="Times New Roman"/>
          <w:b/>
          <w:bCs/>
          <w:sz w:val="28"/>
          <w:szCs w:val="28"/>
        </w:rPr>
        <w:t>okrasitev od adventa do cvetn</w:t>
      </w:r>
      <w:r w:rsidR="00BF49C1" w:rsidRPr="00146750">
        <w:rPr>
          <w:rFonts w:ascii="Times New Roman" w:hAnsi="Times New Roman" w:cs="Times New Roman"/>
          <w:b/>
          <w:bCs/>
          <w:sz w:val="28"/>
          <w:szCs w:val="28"/>
        </w:rPr>
        <w:t>e nedelje</w:t>
      </w:r>
      <w:r w:rsidR="00BF49C1">
        <w:rPr>
          <w:rFonts w:ascii="Times New Roman" w:hAnsi="Times New Roman" w:cs="Times New Roman"/>
          <w:bCs/>
          <w:sz w:val="28"/>
          <w:szCs w:val="28"/>
        </w:rPr>
        <w:t xml:space="preserve"> (suhe rože; lončnice). </w:t>
      </w:r>
    </w:p>
    <w:p w14:paraId="29EF1FB3" w14:textId="130A67A8" w:rsidR="001D661B" w:rsidRPr="001D661B" w:rsidRDefault="001D661B" w:rsidP="00F41D33">
      <w:pPr>
        <w:pStyle w:val="Brezrazmikov"/>
        <w:numPr>
          <w:ilvl w:val="0"/>
          <w:numId w:val="5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1D661B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Gospodarstvi svet</w:t>
      </w:r>
    </w:p>
    <w:p w14:paraId="2DA8C7FF" w14:textId="56002910" w:rsidR="00BF49C1" w:rsidRDefault="00BF49C1" w:rsidP="001D661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46750">
        <w:rPr>
          <w:rFonts w:ascii="Times New Roman" w:hAnsi="Times New Roman" w:cs="Times New Roman"/>
          <w:b/>
          <w:bCs/>
          <w:sz w:val="28"/>
          <w:szCs w:val="28"/>
        </w:rPr>
        <w:t xml:space="preserve">Cerkev v Hlevnem Vrhu je dobila nov </w:t>
      </w:r>
      <w:proofErr w:type="spellStart"/>
      <w:r w:rsidRPr="00146750">
        <w:rPr>
          <w:rFonts w:ascii="Times New Roman" w:hAnsi="Times New Roman" w:cs="Times New Roman"/>
          <w:b/>
          <w:bCs/>
          <w:sz w:val="28"/>
          <w:szCs w:val="28"/>
        </w:rPr>
        <w:t>ambon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izdelal ga je restavrator g. Legan;</w:t>
      </w:r>
      <w:r w:rsidR="00B802FD">
        <w:rPr>
          <w:rFonts w:ascii="Times New Roman" w:hAnsi="Times New Roman" w:cs="Times New Roman"/>
          <w:bCs/>
          <w:sz w:val="28"/>
          <w:szCs w:val="28"/>
        </w:rPr>
        <w:t xml:space="preserve"> Hkrati so bile tudi odpravljene napake na obnovljenih svetnikih (zamenjani predmeti ob svetnikih);</w:t>
      </w:r>
    </w:p>
    <w:p w14:paraId="293B6D29" w14:textId="5D6F23DB" w:rsidR="00B802FD" w:rsidRPr="00B802FD" w:rsidRDefault="00B802FD" w:rsidP="001D661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FD">
        <w:rPr>
          <w:rFonts w:ascii="Times New Roman" w:hAnsi="Times New Roman" w:cs="Times New Roman"/>
          <w:b/>
          <w:bCs/>
          <w:sz w:val="28"/>
          <w:szCs w:val="28"/>
        </w:rPr>
        <w:t>Četrti zvon v farnem zvoniku za pritrkovanje:</w:t>
      </w:r>
    </w:p>
    <w:p w14:paraId="6F0185BE" w14:textId="2EC9B39C" w:rsidR="00B802FD" w:rsidRDefault="00B802FD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</w:t>
      </w:r>
      <w:r w:rsidR="00BF49C1">
        <w:rPr>
          <w:rFonts w:ascii="Times New Roman" w:hAnsi="Times New Roman" w:cs="Times New Roman"/>
          <w:bCs/>
          <w:sz w:val="28"/>
          <w:szCs w:val="28"/>
        </w:rPr>
        <w:t xml:space="preserve">onudila </w:t>
      </w:r>
      <w:r>
        <w:rPr>
          <w:rFonts w:ascii="Times New Roman" w:hAnsi="Times New Roman" w:cs="Times New Roman"/>
          <w:bCs/>
          <w:sz w:val="28"/>
          <w:szCs w:val="28"/>
        </w:rPr>
        <w:t xml:space="preserve">se je </w:t>
      </w:r>
      <w:r w:rsidR="00BF49C1">
        <w:rPr>
          <w:rFonts w:ascii="Times New Roman" w:hAnsi="Times New Roman" w:cs="Times New Roman"/>
          <w:bCs/>
          <w:sz w:val="28"/>
          <w:szCs w:val="28"/>
        </w:rPr>
        <w:t>cenovno zelo ugodna priložnost nabave rabljenega zvona, ki je glasovno skladen z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49C1">
        <w:rPr>
          <w:rFonts w:ascii="Times New Roman" w:hAnsi="Times New Roman" w:cs="Times New Roman"/>
          <w:bCs/>
          <w:sz w:val="28"/>
          <w:szCs w:val="28"/>
        </w:rPr>
        <w:t>obstoječimi tremi zvonovi</w:t>
      </w:r>
      <w:r>
        <w:rPr>
          <w:rFonts w:ascii="Times New Roman" w:hAnsi="Times New Roman" w:cs="Times New Roman"/>
          <w:bCs/>
          <w:sz w:val="28"/>
          <w:szCs w:val="28"/>
        </w:rPr>
        <w:t xml:space="preserve"> in bo znatno povečal obseg možnih melodij za pritrkovanje</w:t>
      </w:r>
      <w:r w:rsidR="00BF49C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83D2C3E" w14:textId="4979FD89" w:rsidR="00BF49C1" w:rsidRDefault="00B802FD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Opravljena je </w:t>
      </w:r>
      <w:r w:rsidR="00BF49C1">
        <w:rPr>
          <w:rFonts w:ascii="Times New Roman" w:hAnsi="Times New Roman" w:cs="Times New Roman"/>
          <w:bCs/>
          <w:sz w:val="28"/>
          <w:szCs w:val="28"/>
        </w:rPr>
        <w:t xml:space="preserve">bila ocena izvedljivosti </w:t>
      </w:r>
      <w:r>
        <w:rPr>
          <w:rFonts w:ascii="Times New Roman" w:hAnsi="Times New Roman" w:cs="Times New Roman"/>
          <w:bCs/>
          <w:sz w:val="28"/>
          <w:szCs w:val="28"/>
        </w:rPr>
        <w:t>vnosa zvona skozi line in montaže na primerno mesto v zvoniku;</w:t>
      </w:r>
    </w:p>
    <w:p w14:paraId="680057DE" w14:textId="4442DAF5" w:rsidR="00B802FD" w:rsidRDefault="00B802FD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ŽPS je sprejel sklep, da se zvon nabavi in obesi v zvoniku za potrebe pritrkovanja; montažo bo izvedel Dominik Malovrh, ki je tudi skrbnik električnega zvonjenja. </w:t>
      </w:r>
    </w:p>
    <w:p w14:paraId="53D6B4D5" w14:textId="6D4DBDC3" w:rsidR="00FE2416" w:rsidRPr="00FE2416" w:rsidRDefault="00FE2416" w:rsidP="00FE2416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2416">
        <w:rPr>
          <w:rFonts w:ascii="Times New Roman" w:hAnsi="Times New Roman" w:cs="Times New Roman"/>
          <w:b/>
          <w:bCs/>
          <w:sz w:val="28"/>
          <w:szCs w:val="28"/>
        </w:rPr>
        <w:t xml:space="preserve">Novo stopnišče v zvoniku; </w:t>
      </w:r>
    </w:p>
    <w:p w14:paraId="5A75D826" w14:textId="498F5353" w:rsidR="00FE2416" w:rsidRDefault="00FE2416" w:rsidP="00FE2416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Hrastovi plohi za obnovo se pod župniščem ob letošnjem sušnem poletju lepo sušijo in bodo dovolj suhi za obnovo stopnišča pomladi 2023; </w:t>
      </w:r>
    </w:p>
    <w:p w14:paraId="02E3BF44" w14:textId="77777777" w:rsidR="00B802FD" w:rsidRPr="00B802FD" w:rsidRDefault="00B802FD" w:rsidP="001D661B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802FD">
        <w:rPr>
          <w:rFonts w:ascii="Times New Roman" w:hAnsi="Times New Roman" w:cs="Times New Roman"/>
          <w:b/>
          <w:bCs/>
          <w:sz w:val="28"/>
          <w:szCs w:val="28"/>
        </w:rPr>
        <w:t xml:space="preserve">Obnova zunanjosti župnišča: </w:t>
      </w:r>
    </w:p>
    <w:p w14:paraId="457DAC28" w14:textId="7F13187B" w:rsidR="001B7972" w:rsidRDefault="00B802FD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V letu 2023 želimo pričeti z obnovitvenimi deli</w:t>
      </w:r>
      <w:r w:rsidR="00FE2416">
        <w:rPr>
          <w:rFonts w:ascii="Times New Roman" w:hAnsi="Times New Roman" w:cs="Times New Roman"/>
          <w:bCs/>
          <w:sz w:val="28"/>
          <w:szCs w:val="28"/>
        </w:rPr>
        <w:t xml:space="preserve">. Do pomladi bomo </w:t>
      </w:r>
      <w:r>
        <w:rPr>
          <w:rFonts w:ascii="Times New Roman" w:hAnsi="Times New Roman" w:cs="Times New Roman"/>
          <w:bCs/>
          <w:sz w:val="28"/>
          <w:szCs w:val="28"/>
        </w:rPr>
        <w:t>pripraviti načrt obnove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 (več vrst fasad, ki so primerne za vremensko tako izpostavljeno lego)</w:t>
      </w:r>
      <w:r>
        <w:rPr>
          <w:rFonts w:ascii="Times New Roman" w:hAnsi="Times New Roman" w:cs="Times New Roman"/>
          <w:bCs/>
          <w:sz w:val="28"/>
          <w:szCs w:val="28"/>
        </w:rPr>
        <w:t xml:space="preserve"> in ga </w:t>
      </w:r>
      <w:r w:rsidR="00146750">
        <w:rPr>
          <w:rFonts w:ascii="Times New Roman" w:hAnsi="Times New Roman" w:cs="Times New Roman"/>
          <w:bCs/>
          <w:sz w:val="28"/>
          <w:szCs w:val="28"/>
        </w:rPr>
        <w:t>tudi okvirno finančno ovrednotil</w:t>
      </w:r>
      <w:r>
        <w:rPr>
          <w:rFonts w:ascii="Times New Roman" w:hAnsi="Times New Roman" w:cs="Times New Roman"/>
          <w:bCs/>
          <w:sz w:val="28"/>
          <w:szCs w:val="28"/>
        </w:rPr>
        <w:t>i. Poleg toplotne izolacije in n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ove fasade bo potrebno </w:t>
      </w:r>
      <w:r w:rsidR="00FE2416">
        <w:rPr>
          <w:rFonts w:ascii="Times New Roman" w:hAnsi="Times New Roman" w:cs="Times New Roman"/>
          <w:bCs/>
          <w:sz w:val="28"/>
          <w:szCs w:val="28"/>
        </w:rPr>
        <w:t xml:space="preserve">izvesti 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tudi </w:t>
      </w:r>
      <w:r w:rsidR="00FE2416">
        <w:rPr>
          <w:rFonts w:ascii="Times New Roman" w:hAnsi="Times New Roman" w:cs="Times New Roman"/>
          <w:bCs/>
          <w:sz w:val="28"/>
          <w:szCs w:val="28"/>
        </w:rPr>
        <w:t xml:space="preserve">hidro izolacijo 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vsaj </w:t>
      </w:r>
      <w:r w:rsidR="00FE2416">
        <w:rPr>
          <w:rFonts w:ascii="Times New Roman" w:hAnsi="Times New Roman" w:cs="Times New Roman"/>
          <w:bCs/>
          <w:sz w:val="28"/>
          <w:szCs w:val="28"/>
        </w:rPr>
        <w:t xml:space="preserve">na severni strani; </w:t>
      </w:r>
    </w:p>
    <w:p w14:paraId="0AE33332" w14:textId="11192E5A" w:rsidR="00FE2416" w:rsidRDefault="00FE2416" w:rsidP="00B802FD">
      <w:pPr>
        <w:pStyle w:val="Brezrazmikov"/>
        <w:numPr>
          <w:ilvl w:val="2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Še pred zimo bomo poskušali izvesti temeljito čiščenje kletnih prostorov pod dvorano – odvoz odpadkov, ki so se preko desetletij nabrali v teh prostorih.</w:t>
      </w:r>
    </w:p>
    <w:p w14:paraId="7B94E1F4" w14:textId="0E3C8EE7" w:rsidR="00B802FD" w:rsidRPr="00FE2416" w:rsidRDefault="00B802FD" w:rsidP="008A3A81">
      <w:pPr>
        <w:pStyle w:val="Brezrazmikov"/>
        <w:numPr>
          <w:ilvl w:val="1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FE2416">
        <w:rPr>
          <w:rFonts w:ascii="Times New Roman" w:hAnsi="Times New Roman" w:cs="Times New Roman"/>
          <w:bCs/>
          <w:sz w:val="28"/>
          <w:szCs w:val="28"/>
        </w:rPr>
        <w:t>Nabavi se 2.000 litrov kurilnega olja za ogrevanje prostorov župnišča</w:t>
      </w:r>
      <w:r w:rsidR="00FE2416">
        <w:rPr>
          <w:rFonts w:ascii="Times New Roman" w:hAnsi="Times New Roman" w:cs="Times New Roman"/>
          <w:bCs/>
          <w:sz w:val="28"/>
          <w:szCs w:val="28"/>
        </w:rPr>
        <w:t xml:space="preserve"> v zimskem času</w:t>
      </w:r>
      <w:r w:rsidRPr="00FE241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B3B21B5" w14:textId="34561013" w:rsidR="00B66CAE" w:rsidRDefault="00B66CAE" w:rsidP="00690F70">
      <w:pPr>
        <w:pStyle w:val="Brezrazmikov"/>
        <w:spacing w:before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K </w:t>
      </w:r>
      <w:r w:rsidR="00127557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točki</w:t>
      </w:r>
      <w:r w:rsidR="00690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750">
        <w:rPr>
          <w:rFonts w:ascii="Times New Roman" w:hAnsi="Times New Roman" w:cs="Times New Roman"/>
          <w:b/>
          <w:sz w:val="28"/>
          <w:szCs w:val="28"/>
        </w:rPr>
        <w:t>–</w:t>
      </w:r>
      <w:r w:rsidR="00690F70" w:rsidRPr="00690F70">
        <w:rPr>
          <w:rFonts w:ascii="Times New Roman" w:hAnsi="Times New Roman" w:cs="Times New Roman"/>
          <w:b/>
          <w:sz w:val="28"/>
          <w:szCs w:val="28"/>
        </w:rPr>
        <w:t xml:space="preserve"> Razno</w:t>
      </w:r>
    </w:p>
    <w:p w14:paraId="548C11A0" w14:textId="14C0F1BF" w:rsidR="00146750" w:rsidRDefault="00146750" w:rsidP="00690F70">
      <w:pPr>
        <w:pStyle w:val="Brezrazmikov"/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146750">
        <w:rPr>
          <w:rFonts w:ascii="Times New Roman" w:hAnsi="Times New Roman" w:cs="Times New Roman"/>
          <w:sz w:val="28"/>
          <w:szCs w:val="28"/>
        </w:rPr>
        <w:t xml:space="preserve">Irena Leskovec iz Zdravstvenega doma Logatec je prosila, če bi se </w:t>
      </w:r>
      <w:r w:rsidRPr="00146750">
        <w:rPr>
          <w:rFonts w:ascii="Times New Roman" w:hAnsi="Times New Roman" w:cs="Times New Roman"/>
          <w:b/>
          <w:sz w:val="28"/>
          <w:szCs w:val="28"/>
        </w:rPr>
        <w:t>redne mesečne zdravstveno vzgojne delavnice</w:t>
      </w:r>
      <w:r w:rsidRPr="00146750">
        <w:rPr>
          <w:rFonts w:ascii="Times New Roman" w:hAnsi="Times New Roman" w:cs="Times New Roman"/>
          <w:sz w:val="28"/>
          <w:szCs w:val="28"/>
        </w:rPr>
        <w:t xml:space="preserve"> lahko izvajale v učilnici župnišča. ŽPS </w:t>
      </w:r>
      <w:r>
        <w:rPr>
          <w:rFonts w:ascii="Times New Roman" w:hAnsi="Times New Roman" w:cs="Times New Roman"/>
          <w:sz w:val="28"/>
          <w:szCs w:val="28"/>
        </w:rPr>
        <w:t>se je s predlogom strinjal</w:t>
      </w:r>
      <w:r w:rsidRPr="001467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750">
        <w:rPr>
          <w:rFonts w:ascii="Times New Roman" w:hAnsi="Times New Roman" w:cs="Times New Roman"/>
          <w:sz w:val="28"/>
          <w:szCs w:val="28"/>
        </w:rPr>
        <w:t>Delavnice bodo potekale zadnji četrtek v mesecu.</w:t>
      </w:r>
    </w:p>
    <w:p w14:paraId="414637CB" w14:textId="2983FCA4" w:rsidR="00B66CAE" w:rsidRDefault="00F41D33" w:rsidP="00146750">
      <w:pPr>
        <w:pStyle w:val="Brezrazmikov"/>
        <w:spacing w:before="1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Srečanje smo zaključili ob 2</w:t>
      </w:r>
      <w:r w:rsidR="0054507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45079">
        <w:rPr>
          <w:rFonts w:ascii="Times New Roman" w:hAnsi="Times New Roman" w:cs="Times New Roman"/>
          <w:bCs/>
          <w:sz w:val="28"/>
          <w:szCs w:val="28"/>
        </w:rPr>
        <w:t>00</w:t>
      </w:r>
      <w:r>
        <w:rPr>
          <w:rFonts w:ascii="Times New Roman" w:hAnsi="Times New Roman" w:cs="Times New Roman"/>
          <w:bCs/>
          <w:sz w:val="28"/>
          <w:szCs w:val="28"/>
        </w:rPr>
        <w:t xml:space="preserve"> uri.</w:t>
      </w:r>
      <w:r w:rsidR="00146750">
        <w:rPr>
          <w:rFonts w:ascii="Times New Roman" w:hAnsi="Times New Roman" w:cs="Times New Roman"/>
          <w:bCs/>
          <w:sz w:val="28"/>
          <w:szCs w:val="28"/>
        </w:rPr>
        <w:t xml:space="preserve"> / 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Prihodnje srečanje bo </w:t>
      </w:r>
      <w:r w:rsidR="00FE6D76">
        <w:rPr>
          <w:rFonts w:ascii="Times New Roman" w:hAnsi="Times New Roman" w:cs="Times New Roman"/>
          <w:b/>
          <w:sz w:val="28"/>
          <w:szCs w:val="28"/>
        </w:rPr>
        <w:t xml:space="preserve">predvidoma 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>2</w:t>
      </w:r>
      <w:r w:rsidR="00545079">
        <w:rPr>
          <w:rFonts w:ascii="Times New Roman" w:hAnsi="Times New Roman" w:cs="Times New Roman"/>
          <w:b/>
          <w:sz w:val="28"/>
          <w:szCs w:val="28"/>
        </w:rPr>
        <w:t>6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45079">
        <w:rPr>
          <w:rFonts w:ascii="Times New Roman" w:hAnsi="Times New Roman" w:cs="Times New Roman"/>
          <w:b/>
          <w:sz w:val="28"/>
          <w:szCs w:val="28"/>
        </w:rPr>
        <w:t>novembra</w:t>
      </w:r>
      <w:r w:rsidR="00FD6813" w:rsidRPr="002C7CE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545079">
        <w:rPr>
          <w:rFonts w:ascii="Times New Roman" w:hAnsi="Times New Roman" w:cs="Times New Roman"/>
          <w:b/>
          <w:sz w:val="28"/>
          <w:szCs w:val="28"/>
        </w:rPr>
        <w:t xml:space="preserve"> ob 19</w:t>
      </w:r>
      <w:r w:rsidR="002C7CE3" w:rsidRPr="002C7CE3">
        <w:rPr>
          <w:rFonts w:ascii="Times New Roman" w:hAnsi="Times New Roman" w:cs="Times New Roman"/>
          <w:b/>
          <w:sz w:val="28"/>
          <w:szCs w:val="28"/>
        </w:rPr>
        <w:t>. uri</w:t>
      </w:r>
      <w:r w:rsidR="002C7CE3">
        <w:rPr>
          <w:rFonts w:ascii="Times New Roman" w:hAnsi="Times New Roman" w:cs="Times New Roman"/>
          <w:bCs/>
          <w:sz w:val="28"/>
          <w:szCs w:val="28"/>
        </w:rPr>
        <w:t xml:space="preserve"> v prostorih župnišča. </w:t>
      </w:r>
    </w:p>
    <w:p w14:paraId="50503853" w14:textId="308DAAD6" w:rsidR="00B66CAE" w:rsidRDefault="00B66CAE" w:rsidP="00B66CAE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6C51FC7A" w14:textId="4826F2B4" w:rsidR="003E67CA" w:rsidRDefault="00FD6813" w:rsidP="00690F70">
      <w:pPr>
        <w:pStyle w:val="Brezrazmikov"/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FE6D76">
        <w:rPr>
          <w:rFonts w:ascii="Times New Roman" w:hAnsi="Times New Roman" w:cs="Times New Roman"/>
          <w:bCs/>
          <w:sz w:val="28"/>
          <w:szCs w:val="28"/>
        </w:rPr>
        <w:t>Zapisal Marko Žust</w:t>
      </w:r>
    </w:p>
    <w:sectPr w:rsidR="003E67CA" w:rsidSect="00B72220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997"/>
    <w:multiLevelType w:val="hybridMultilevel"/>
    <w:tmpl w:val="FB604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9209A"/>
    <w:multiLevelType w:val="hybridMultilevel"/>
    <w:tmpl w:val="B7BACB58"/>
    <w:lvl w:ilvl="0" w:tplc="8310963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EF4E5A"/>
    <w:multiLevelType w:val="hybridMultilevel"/>
    <w:tmpl w:val="44AE4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77837"/>
    <w:multiLevelType w:val="hybridMultilevel"/>
    <w:tmpl w:val="66984FD6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F7EED"/>
    <w:multiLevelType w:val="multilevel"/>
    <w:tmpl w:val="D6CE2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1568E"/>
    <w:multiLevelType w:val="hybridMultilevel"/>
    <w:tmpl w:val="78C0F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E346F"/>
    <w:multiLevelType w:val="hybridMultilevel"/>
    <w:tmpl w:val="A4A021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76E60"/>
    <w:multiLevelType w:val="hybridMultilevel"/>
    <w:tmpl w:val="63C607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D56AD"/>
    <w:multiLevelType w:val="hybridMultilevel"/>
    <w:tmpl w:val="FC32B752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D96603"/>
    <w:multiLevelType w:val="hybridMultilevel"/>
    <w:tmpl w:val="49D4A7F4"/>
    <w:lvl w:ilvl="0" w:tplc="8310963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A"/>
    <w:rsid w:val="00013518"/>
    <w:rsid w:val="00020EC7"/>
    <w:rsid w:val="000321C0"/>
    <w:rsid w:val="00063B31"/>
    <w:rsid w:val="0009056E"/>
    <w:rsid w:val="0009059A"/>
    <w:rsid w:val="000B6C62"/>
    <w:rsid w:val="000C6C73"/>
    <w:rsid w:val="000F0D09"/>
    <w:rsid w:val="000F23EC"/>
    <w:rsid w:val="0011747E"/>
    <w:rsid w:val="00127557"/>
    <w:rsid w:val="00146750"/>
    <w:rsid w:val="00192E78"/>
    <w:rsid w:val="00195B24"/>
    <w:rsid w:val="001B0A6C"/>
    <w:rsid w:val="001B7972"/>
    <w:rsid w:val="001D661B"/>
    <w:rsid w:val="002104E9"/>
    <w:rsid w:val="002C7CE3"/>
    <w:rsid w:val="002E50CB"/>
    <w:rsid w:val="0030192A"/>
    <w:rsid w:val="00336DE6"/>
    <w:rsid w:val="00344A41"/>
    <w:rsid w:val="0037471E"/>
    <w:rsid w:val="00390A42"/>
    <w:rsid w:val="003D5F89"/>
    <w:rsid w:val="003E67CA"/>
    <w:rsid w:val="003F78B5"/>
    <w:rsid w:val="0041292B"/>
    <w:rsid w:val="0049598F"/>
    <w:rsid w:val="00540000"/>
    <w:rsid w:val="00545079"/>
    <w:rsid w:val="00546845"/>
    <w:rsid w:val="0056488D"/>
    <w:rsid w:val="005A4E4E"/>
    <w:rsid w:val="005B06BA"/>
    <w:rsid w:val="005B6D0F"/>
    <w:rsid w:val="00662780"/>
    <w:rsid w:val="0066676D"/>
    <w:rsid w:val="0068310A"/>
    <w:rsid w:val="00690F70"/>
    <w:rsid w:val="00692386"/>
    <w:rsid w:val="006D4FF6"/>
    <w:rsid w:val="00722999"/>
    <w:rsid w:val="00795484"/>
    <w:rsid w:val="007C00AF"/>
    <w:rsid w:val="007D2BE7"/>
    <w:rsid w:val="007E2CB8"/>
    <w:rsid w:val="00815F57"/>
    <w:rsid w:val="00836131"/>
    <w:rsid w:val="008A269B"/>
    <w:rsid w:val="008F4B24"/>
    <w:rsid w:val="0090053D"/>
    <w:rsid w:val="009066FD"/>
    <w:rsid w:val="00915A13"/>
    <w:rsid w:val="00955EA3"/>
    <w:rsid w:val="009C6908"/>
    <w:rsid w:val="00A17185"/>
    <w:rsid w:val="00A34F83"/>
    <w:rsid w:val="00A828D2"/>
    <w:rsid w:val="00A84B95"/>
    <w:rsid w:val="00AA0B86"/>
    <w:rsid w:val="00AA3A43"/>
    <w:rsid w:val="00AB1A72"/>
    <w:rsid w:val="00AC14D4"/>
    <w:rsid w:val="00AC53DC"/>
    <w:rsid w:val="00B4614B"/>
    <w:rsid w:val="00B63C73"/>
    <w:rsid w:val="00B66CAE"/>
    <w:rsid w:val="00B72220"/>
    <w:rsid w:val="00B72CCC"/>
    <w:rsid w:val="00B802FD"/>
    <w:rsid w:val="00B95094"/>
    <w:rsid w:val="00BC5BC7"/>
    <w:rsid w:val="00BD5375"/>
    <w:rsid w:val="00BF49C1"/>
    <w:rsid w:val="00C35D46"/>
    <w:rsid w:val="00C44F07"/>
    <w:rsid w:val="00D37A26"/>
    <w:rsid w:val="00D46D88"/>
    <w:rsid w:val="00D6523E"/>
    <w:rsid w:val="00D965F2"/>
    <w:rsid w:val="00E017FE"/>
    <w:rsid w:val="00E41137"/>
    <w:rsid w:val="00E47756"/>
    <w:rsid w:val="00E70CF4"/>
    <w:rsid w:val="00EB2159"/>
    <w:rsid w:val="00F41D33"/>
    <w:rsid w:val="00F667D3"/>
    <w:rsid w:val="00F7072B"/>
    <w:rsid w:val="00F97138"/>
    <w:rsid w:val="00FC1069"/>
    <w:rsid w:val="00FC7153"/>
    <w:rsid w:val="00FD6813"/>
    <w:rsid w:val="00FE131E"/>
    <w:rsid w:val="00FE2416"/>
    <w:rsid w:val="00FE4F11"/>
    <w:rsid w:val="00FE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FB96"/>
  <w15:chartTrackingRefBased/>
  <w15:docId w15:val="{F3FE7078-26A2-42A7-84BD-A45B2395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68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FD6813"/>
    <w:pPr>
      <w:keepNext/>
      <w:widowControl/>
      <w:jc w:val="center"/>
      <w:outlineLvl w:val="0"/>
    </w:pPr>
    <w:rPr>
      <w:rFonts w:eastAsia="Calibri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E67CA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9"/>
    <w:rsid w:val="00FD6813"/>
    <w:rPr>
      <w:rFonts w:ascii="Times New Roman" w:eastAsia="Calibri" w:hAnsi="Times New Roman" w:cs="Times New Roman"/>
      <w:b/>
      <w:sz w:val="20"/>
      <w:szCs w:val="20"/>
      <w:lang w:eastAsia="sl-SI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FD6813"/>
    <w:pPr>
      <w:numPr>
        <w:ilvl w:val="1"/>
      </w:numPr>
      <w:spacing w:after="160"/>
    </w:pPr>
    <w:rPr>
      <w:rFonts w:ascii="Calibri" w:hAnsi="Calibri"/>
      <w:color w:val="5A5A5A"/>
      <w:spacing w:val="15"/>
      <w:sz w:val="20"/>
    </w:rPr>
  </w:style>
  <w:style w:type="character" w:customStyle="1" w:styleId="PodnaslovZnak">
    <w:name w:val="Podnaslov Znak"/>
    <w:basedOn w:val="Privzetapisavaodstavka"/>
    <w:link w:val="Podnaslov"/>
    <w:uiPriority w:val="99"/>
    <w:rsid w:val="00FD6813"/>
    <w:rPr>
      <w:rFonts w:ascii="Calibri" w:eastAsia="Times New Roman" w:hAnsi="Calibri" w:cs="Times New Roman"/>
      <w:color w:val="5A5A5A"/>
      <w:spacing w:val="15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D6523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Marko ŽUST</cp:lastModifiedBy>
  <cp:revision>2</cp:revision>
  <dcterms:created xsi:type="dcterms:W3CDTF">2022-09-04T08:59:00Z</dcterms:created>
  <dcterms:modified xsi:type="dcterms:W3CDTF">2022-09-04T08:59:00Z</dcterms:modified>
</cp:coreProperties>
</file>