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1343D" w14:textId="77777777" w:rsidR="00223543" w:rsidRPr="009E451F" w:rsidRDefault="001457C3" w:rsidP="0011615B">
      <w:pPr>
        <w:tabs>
          <w:tab w:val="left" w:pos="5595"/>
        </w:tabs>
        <w:spacing w:after="0" w:line="240" w:lineRule="auto"/>
        <w:ind w:right="425"/>
        <w:jc w:val="both"/>
        <w:rPr>
          <w:rFonts w:ascii="Book Antiqua" w:hAnsi="Book Antiqua" w:cs="Times New Roman"/>
          <w:b/>
          <w:sz w:val="32"/>
          <w:szCs w:val="32"/>
        </w:rPr>
      </w:pPr>
      <w:r>
        <w:rPr>
          <w:rFonts w:ascii="Book Antiqua" w:hAnsi="Book Antiqua" w:cs="Times New Roman"/>
          <w:b/>
          <w:sz w:val="32"/>
          <w:szCs w:val="32"/>
        </w:rPr>
        <w:t>5</w:t>
      </w:r>
      <w:r w:rsidR="00796DC3" w:rsidRPr="00796DC3">
        <w:rPr>
          <w:rFonts w:ascii="Book Antiqua" w:hAnsi="Book Antiqua" w:cs="Times New Roman"/>
          <w:b/>
          <w:sz w:val="32"/>
          <w:szCs w:val="32"/>
        </w:rPr>
        <w:t>. VELIKONOČNA NEDELJA</w:t>
      </w:r>
      <w:r w:rsidR="00796DC3">
        <w:rPr>
          <w:rFonts w:ascii="Book Antiqua" w:hAnsi="Book Antiqua" w:cs="Times New Roman"/>
          <w:b/>
          <w:sz w:val="32"/>
          <w:szCs w:val="32"/>
        </w:rPr>
        <w:t xml:space="preserve">, </w:t>
      </w:r>
      <w:r>
        <w:rPr>
          <w:rFonts w:ascii="Book Antiqua" w:hAnsi="Book Antiqua" w:cs="Times New Roman"/>
          <w:b/>
          <w:sz w:val="32"/>
          <w:szCs w:val="32"/>
        </w:rPr>
        <w:t>7</w:t>
      </w:r>
      <w:r w:rsidR="00796DC3">
        <w:rPr>
          <w:rFonts w:ascii="Book Antiqua" w:hAnsi="Book Antiqua" w:cs="Times New Roman"/>
          <w:b/>
          <w:sz w:val="32"/>
          <w:szCs w:val="32"/>
        </w:rPr>
        <w:t>.</w:t>
      </w:r>
      <w:r>
        <w:rPr>
          <w:rFonts w:ascii="Book Antiqua" w:hAnsi="Book Antiqua" w:cs="Times New Roman"/>
          <w:b/>
          <w:sz w:val="32"/>
          <w:szCs w:val="32"/>
        </w:rPr>
        <w:t>5</w:t>
      </w:r>
      <w:r w:rsidR="00796DC3">
        <w:rPr>
          <w:rFonts w:ascii="Book Antiqua" w:hAnsi="Book Antiqua" w:cs="Times New Roman"/>
          <w:b/>
          <w:sz w:val="32"/>
          <w:szCs w:val="32"/>
        </w:rPr>
        <w:t>.2023</w:t>
      </w:r>
      <w:r w:rsidR="007D12EF" w:rsidRPr="009E451F">
        <w:rPr>
          <w:rFonts w:ascii="Book Antiqua" w:hAnsi="Book Antiqua" w:cs="Times New Roman"/>
          <w:b/>
          <w:sz w:val="32"/>
          <w:szCs w:val="32"/>
        </w:rPr>
        <w:t xml:space="preserve"> </w:t>
      </w:r>
      <w:r w:rsidR="009E451F" w:rsidRPr="009E451F">
        <w:rPr>
          <w:rFonts w:ascii="Book Antiqua" w:hAnsi="Book Antiqua" w:cs="Times New Roman"/>
          <w:b/>
          <w:sz w:val="32"/>
          <w:szCs w:val="32"/>
        </w:rPr>
        <w:t xml:space="preserve"> </w:t>
      </w:r>
    </w:p>
    <w:p w14:paraId="6D5DCEBD" w14:textId="77777777" w:rsidR="00223543" w:rsidRDefault="00223543" w:rsidP="00984259">
      <w:pPr>
        <w:spacing w:after="0" w:line="240" w:lineRule="auto"/>
        <w:rPr>
          <w:rFonts w:ascii="Book Antiqua" w:hAnsi="Book Antiqua" w:cs="Times New Roman"/>
          <w:b/>
          <w:sz w:val="16"/>
          <w:szCs w:val="16"/>
        </w:rPr>
      </w:pPr>
    </w:p>
    <w:p w14:paraId="42D12CE9" w14:textId="77777777" w:rsidR="00984259" w:rsidRPr="009F79FE" w:rsidRDefault="00984259" w:rsidP="00984259">
      <w:pPr>
        <w:spacing w:after="0" w:line="240" w:lineRule="auto"/>
        <w:rPr>
          <w:rFonts w:ascii="Book Antiqua" w:hAnsi="Book Antiqua" w:cs="Times New Roman"/>
          <w:b/>
          <w:sz w:val="27"/>
          <w:szCs w:val="27"/>
        </w:rPr>
      </w:pPr>
      <w:r w:rsidRPr="009F79FE">
        <w:rPr>
          <w:rFonts w:ascii="Book Antiqua" w:hAnsi="Book Antiqua" w:cs="Times New Roman"/>
          <w:b/>
          <w:sz w:val="27"/>
          <w:szCs w:val="27"/>
        </w:rPr>
        <w:t>Godovi:</w:t>
      </w:r>
    </w:p>
    <w:tbl>
      <w:tblPr>
        <w:tblStyle w:val="Tabelamrea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76"/>
        <w:gridCol w:w="8013"/>
      </w:tblGrid>
      <w:tr w:rsidR="00ED11E8" w:rsidRPr="00ED11E8" w14:paraId="4E7F0B30" w14:textId="77777777" w:rsidTr="00796DC3">
        <w:trPr>
          <w:trHeight w:val="2543"/>
        </w:trPr>
        <w:tc>
          <w:tcPr>
            <w:tcW w:w="1702" w:type="dxa"/>
          </w:tcPr>
          <w:p w14:paraId="6DB4B10C" w14:textId="77777777" w:rsidR="0034070F" w:rsidRPr="00D104FD" w:rsidRDefault="00A13EBB" w:rsidP="00EB0176">
            <w:pPr>
              <w:spacing w:line="240" w:lineRule="atLeast"/>
              <w:ind w:left="38" w:right="-108"/>
              <w:rPr>
                <w:rFonts w:ascii="Book Antiqua" w:hAnsi="Book Antiqua" w:cs="Times New Roman"/>
                <w:sz w:val="28"/>
                <w:szCs w:val="28"/>
              </w:rPr>
            </w:pPr>
            <w:r w:rsidRPr="00D104FD">
              <w:rPr>
                <w:rFonts w:ascii="Book Antiqua" w:hAnsi="Book Antiqua" w:cs="Times New Roman"/>
                <w:sz w:val="28"/>
                <w:szCs w:val="28"/>
              </w:rPr>
              <w:t>Ponedeljek</w:t>
            </w:r>
            <w:r w:rsidR="00E3271D">
              <w:rPr>
                <w:rFonts w:ascii="Book Antiqua" w:hAnsi="Book Antiqua" w:cs="Times New Roman"/>
                <w:sz w:val="28"/>
                <w:szCs w:val="28"/>
              </w:rPr>
              <w:t xml:space="preserve"> </w:t>
            </w:r>
          </w:p>
          <w:p w14:paraId="47F9015C" w14:textId="77777777" w:rsidR="009629B9" w:rsidRDefault="00ED11E8" w:rsidP="00B40197">
            <w:pPr>
              <w:spacing w:line="240" w:lineRule="atLeast"/>
              <w:ind w:left="38" w:right="-108"/>
              <w:rPr>
                <w:rFonts w:ascii="Book Antiqua" w:hAnsi="Book Antiqua" w:cs="Times New Roman"/>
                <w:sz w:val="28"/>
                <w:szCs w:val="28"/>
              </w:rPr>
            </w:pPr>
            <w:r w:rsidRPr="00D104FD">
              <w:rPr>
                <w:rFonts w:ascii="Book Antiqua" w:hAnsi="Book Antiqua" w:cs="Times New Roman"/>
                <w:sz w:val="28"/>
                <w:szCs w:val="28"/>
              </w:rPr>
              <w:t>Torek</w:t>
            </w:r>
            <w:r w:rsidR="00407255" w:rsidRPr="00D104FD">
              <w:rPr>
                <w:rFonts w:ascii="Book Antiqua" w:hAnsi="Book Antiqua" w:cs="Times New Roman"/>
                <w:sz w:val="28"/>
                <w:szCs w:val="28"/>
              </w:rPr>
              <w:t xml:space="preserve"> </w:t>
            </w:r>
          </w:p>
          <w:p w14:paraId="36B604C2" w14:textId="77777777" w:rsidR="00E46E2A" w:rsidRDefault="00ED11E8" w:rsidP="00A82274">
            <w:pPr>
              <w:spacing w:line="240" w:lineRule="atLeast"/>
              <w:ind w:left="38" w:right="-108"/>
              <w:rPr>
                <w:rFonts w:ascii="Book Antiqua" w:hAnsi="Book Antiqua" w:cs="Times New Roman"/>
                <w:sz w:val="28"/>
                <w:szCs w:val="28"/>
              </w:rPr>
            </w:pPr>
            <w:r w:rsidRPr="00D104FD">
              <w:rPr>
                <w:rFonts w:ascii="Book Antiqua" w:hAnsi="Book Antiqua" w:cs="Times New Roman"/>
                <w:sz w:val="28"/>
                <w:szCs w:val="28"/>
              </w:rPr>
              <w:t>Sreda</w:t>
            </w:r>
            <w:r w:rsidR="00E3271D">
              <w:rPr>
                <w:rFonts w:ascii="Book Antiqua" w:hAnsi="Book Antiqua" w:cs="Times New Roman"/>
                <w:sz w:val="28"/>
                <w:szCs w:val="28"/>
              </w:rPr>
              <w:t xml:space="preserve"> </w:t>
            </w:r>
          </w:p>
          <w:p w14:paraId="7FE15440" w14:textId="77777777" w:rsidR="00816228" w:rsidRDefault="007D12EF" w:rsidP="00732142">
            <w:pPr>
              <w:spacing w:line="240" w:lineRule="atLeast"/>
              <w:ind w:left="38" w:right="-108"/>
              <w:rPr>
                <w:rFonts w:ascii="Book Antiqua" w:hAnsi="Book Antiqua" w:cs="Times New Roman"/>
                <w:sz w:val="28"/>
                <w:szCs w:val="28"/>
              </w:rPr>
            </w:pPr>
            <w:r>
              <w:rPr>
                <w:rFonts w:ascii="Book Antiqua" w:hAnsi="Book Antiqua" w:cs="Times New Roman"/>
                <w:sz w:val="28"/>
                <w:szCs w:val="28"/>
              </w:rPr>
              <w:t xml:space="preserve">Četrtek </w:t>
            </w:r>
          </w:p>
          <w:p w14:paraId="026A09EC" w14:textId="77777777" w:rsidR="000F2611" w:rsidRDefault="007D12EF" w:rsidP="00214B82">
            <w:pPr>
              <w:spacing w:line="240" w:lineRule="atLeast"/>
              <w:ind w:left="38" w:right="-108"/>
              <w:rPr>
                <w:rFonts w:ascii="Book Antiqua" w:hAnsi="Book Antiqua" w:cs="Times New Roman"/>
                <w:sz w:val="28"/>
                <w:szCs w:val="28"/>
              </w:rPr>
            </w:pPr>
            <w:r>
              <w:rPr>
                <w:rFonts w:ascii="Book Antiqua" w:hAnsi="Book Antiqua" w:cs="Times New Roman"/>
                <w:sz w:val="28"/>
                <w:szCs w:val="28"/>
              </w:rPr>
              <w:t>Petek</w:t>
            </w:r>
            <w:r w:rsidR="00796DC3">
              <w:rPr>
                <w:rFonts w:ascii="Book Antiqua" w:hAnsi="Book Antiqua" w:cs="Times New Roman"/>
                <w:sz w:val="28"/>
                <w:szCs w:val="28"/>
              </w:rPr>
              <w:t xml:space="preserve">  </w:t>
            </w:r>
          </w:p>
          <w:p w14:paraId="390B6127" w14:textId="77777777" w:rsidR="009E451F" w:rsidRDefault="007D12EF" w:rsidP="009E451F">
            <w:pPr>
              <w:spacing w:line="240" w:lineRule="atLeast"/>
              <w:ind w:left="38" w:right="-108"/>
              <w:rPr>
                <w:rFonts w:ascii="Book Antiqua" w:hAnsi="Book Antiqua" w:cs="Times New Roman"/>
                <w:sz w:val="28"/>
                <w:szCs w:val="28"/>
              </w:rPr>
            </w:pPr>
            <w:r>
              <w:rPr>
                <w:rFonts w:ascii="Book Antiqua" w:hAnsi="Book Antiqua" w:cs="Times New Roman"/>
                <w:sz w:val="28"/>
                <w:szCs w:val="28"/>
              </w:rPr>
              <w:t>Sobota</w:t>
            </w:r>
            <w:r w:rsidR="00796DC3">
              <w:rPr>
                <w:rFonts w:ascii="Book Antiqua" w:hAnsi="Book Antiqua" w:cs="Times New Roman"/>
                <w:sz w:val="28"/>
                <w:szCs w:val="28"/>
              </w:rPr>
              <w:t xml:space="preserve">  </w:t>
            </w:r>
          </w:p>
          <w:p w14:paraId="049AD46A" w14:textId="77777777" w:rsidR="00ED11E8" w:rsidRPr="00ED11E8" w:rsidRDefault="007D12EF" w:rsidP="009E451F">
            <w:pPr>
              <w:spacing w:line="240" w:lineRule="atLeast"/>
              <w:ind w:left="38" w:right="-108"/>
              <w:rPr>
                <w:rFonts w:ascii="Book Antiqua" w:hAnsi="Book Antiqua" w:cs="Times New Roman"/>
                <w:sz w:val="26"/>
                <w:szCs w:val="28"/>
              </w:rPr>
            </w:pPr>
            <w:r>
              <w:rPr>
                <w:rFonts w:ascii="Book Antiqua" w:hAnsi="Book Antiqua" w:cs="Times New Roman"/>
                <w:sz w:val="28"/>
                <w:szCs w:val="28"/>
              </w:rPr>
              <w:t>Nedelja</w:t>
            </w:r>
            <w:r w:rsidR="00ED11E8" w:rsidRPr="00ED11E8">
              <w:rPr>
                <w:rFonts w:ascii="Book Antiqua" w:hAnsi="Book Antiqua" w:cs="Times New Roman"/>
                <w:sz w:val="26"/>
                <w:szCs w:val="28"/>
              </w:rPr>
              <w:t xml:space="preserve"> </w:t>
            </w:r>
          </w:p>
        </w:tc>
        <w:tc>
          <w:tcPr>
            <w:tcW w:w="709" w:type="dxa"/>
          </w:tcPr>
          <w:p w14:paraId="42D39650" w14:textId="77777777" w:rsidR="007D12EF" w:rsidRDefault="001457C3" w:rsidP="007D12EF">
            <w:pPr>
              <w:spacing w:line="240" w:lineRule="atLeast"/>
              <w:jc w:val="right"/>
              <w:rPr>
                <w:rFonts w:ascii="Book Antiqua" w:hAnsi="Book Antiqua" w:cs="Times New Roman"/>
                <w:sz w:val="28"/>
                <w:szCs w:val="28"/>
              </w:rPr>
            </w:pPr>
            <w:r>
              <w:rPr>
                <w:rFonts w:ascii="Book Antiqua" w:hAnsi="Book Antiqua" w:cs="Times New Roman"/>
                <w:sz w:val="28"/>
                <w:szCs w:val="28"/>
              </w:rPr>
              <w:t>8</w:t>
            </w:r>
            <w:r w:rsidR="00ED11E8" w:rsidRPr="00D104FD">
              <w:rPr>
                <w:rFonts w:ascii="Book Antiqua" w:hAnsi="Book Antiqua" w:cs="Times New Roman"/>
                <w:sz w:val="28"/>
                <w:szCs w:val="28"/>
              </w:rPr>
              <w:t>.</w:t>
            </w:r>
            <w:r w:rsidR="00796DC3">
              <w:rPr>
                <w:rFonts w:ascii="Book Antiqua" w:hAnsi="Book Antiqua" w:cs="Times New Roman"/>
                <w:sz w:val="28"/>
                <w:szCs w:val="28"/>
              </w:rPr>
              <w:t>5</w:t>
            </w:r>
            <w:r w:rsidR="0051035E" w:rsidRPr="00D104FD">
              <w:rPr>
                <w:rFonts w:ascii="Book Antiqua" w:hAnsi="Book Antiqua" w:cs="Times New Roman"/>
                <w:sz w:val="28"/>
                <w:szCs w:val="28"/>
              </w:rPr>
              <w:t>.</w:t>
            </w:r>
            <w:r w:rsidR="001612B6" w:rsidRPr="00D104FD">
              <w:rPr>
                <w:rFonts w:ascii="Book Antiqua" w:hAnsi="Book Antiqua" w:cs="Times New Roman"/>
                <w:sz w:val="28"/>
                <w:szCs w:val="28"/>
              </w:rPr>
              <w:t xml:space="preserve">    </w:t>
            </w:r>
          </w:p>
          <w:p w14:paraId="4A3A508E" w14:textId="77777777" w:rsidR="009629B9" w:rsidRDefault="001457C3" w:rsidP="00B40197">
            <w:pPr>
              <w:spacing w:line="240" w:lineRule="atLeast"/>
              <w:jc w:val="right"/>
              <w:rPr>
                <w:rFonts w:ascii="Book Antiqua" w:hAnsi="Book Antiqua" w:cs="Times New Roman"/>
                <w:sz w:val="28"/>
                <w:szCs w:val="28"/>
              </w:rPr>
            </w:pPr>
            <w:r>
              <w:rPr>
                <w:rFonts w:ascii="Book Antiqua" w:hAnsi="Book Antiqua" w:cs="Times New Roman"/>
                <w:sz w:val="28"/>
                <w:szCs w:val="28"/>
              </w:rPr>
              <w:t>9</w:t>
            </w:r>
            <w:r w:rsidR="0022414E" w:rsidRPr="00D104FD">
              <w:rPr>
                <w:rFonts w:ascii="Book Antiqua" w:hAnsi="Book Antiqua" w:cs="Times New Roman"/>
                <w:sz w:val="28"/>
                <w:szCs w:val="28"/>
              </w:rPr>
              <w:t>.</w:t>
            </w:r>
            <w:r w:rsidR="00796DC3">
              <w:rPr>
                <w:rFonts w:ascii="Book Antiqua" w:hAnsi="Book Antiqua" w:cs="Times New Roman"/>
                <w:sz w:val="28"/>
                <w:szCs w:val="28"/>
              </w:rPr>
              <w:t>5</w:t>
            </w:r>
            <w:r w:rsidR="00ED11E8" w:rsidRPr="00D104FD">
              <w:rPr>
                <w:rFonts w:ascii="Book Antiqua" w:hAnsi="Book Antiqua" w:cs="Times New Roman"/>
                <w:sz w:val="28"/>
                <w:szCs w:val="28"/>
              </w:rPr>
              <w:t>.</w:t>
            </w:r>
            <w:r w:rsidR="00DB5733" w:rsidRPr="00D104FD">
              <w:rPr>
                <w:rFonts w:ascii="Book Antiqua" w:hAnsi="Book Antiqua" w:cs="Times New Roman"/>
                <w:sz w:val="28"/>
                <w:szCs w:val="28"/>
              </w:rPr>
              <w:t xml:space="preserve">           </w:t>
            </w:r>
          </w:p>
          <w:p w14:paraId="3A313B17" w14:textId="77777777" w:rsidR="00E46E2A" w:rsidRDefault="001457C3" w:rsidP="00A82274">
            <w:pPr>
              <w:spacing w:line="240" w:lineRule="atLeast"/>
              <w:jc w:val="right"/>
              <w:rPr>
                <w:rFonts w:ascii="Book Antiqua" w:hAnsi="Book Antiqua" w:cs="Times New Roman"/>
                <w:sz w:val="28"/>
                <w:szCs w:val="28"/>
              </w:rPr>
            </w:pPr>
            <w:r>
              <w:rPr>
                <w:rFonts w:ascii="Book Antiqua" w:hAnsi="Book Antiqua" w:cs="Times New Roman"/>
                <w:sz w:val="28"/>
                <w:szCs w:val="28"/>
              </w:rPr>
              <w:t>10</w:t>
            </w:r>
            <w:r w:rsidR="00A07515" w:rsidRPr="00D104FD">
              <w:rPr>
                <w:rFonts w:ascii="Book Antiqua" w:hAnsi="Book Antiqua" w:cs="Times New Roman"/>
                <w:sz w:val="28"/>
                <w:szCs w:val="28"/>
              </w:rPr>
              <w:t>.</w:t>
            </w:r>
            <w:r w:rsidR="00796DC3">
              <w:rPr>
                <w:rFonts w:ascii="Book Antiqua" w:hAnsi="Book Antiqua" w:cs="Times New Roman"/>
                <w:sz w:val="28"/>
                <w:szCs w:val="28"/>
              </w:rPr>
              <w:t>5</w:t>
            </w:r>
            <w:r w:rsidR="00DB5733" w:rsidRPr="00D104FD">
              <w:rPr>
                <w:rFonts w:ascii="Book Antiqua" w:hAnsi="Book Antiqua" w:cs="Times New Roman"/>
                <w:sz w:val="28"/>
                <w:szCs w:val="28"/>
              </w:rPr>
              <w:t>.</w:t>
            </w:r>
            <w:r w:rsidR="00E93398" w:rsidRPr="00D104FD">
              <w:rPr>
                <w:rFonts w:ascii="Book Antiqua" w:hAnsi="Book Antiqua" w:cs="Times New Roman"/>
                <w:sz w:val="28"/>
                <w:szCs w:val="28"/>
              </w:rPr>
              <w:t xml:space="preserve">   </w:t>
            </w:r>
          </w:p>
          <w:p w14:paraId="0DB4C397" w14:textId="77777777" w:rsidR="00816228" w:rsidRDefault="001457C3" w:rsidP="00732142">
            <w:pPr>
              <w:spacing w:line="240" w:lineRule="atLeast"/>
              <w:jc w:val="right"/>
              <w:rPr>
                <w:rFonts w:ascii="Book Antiqua" w:hAnsi="Book Antiqua" w:cs="Times New Roman"/>
                <w:sz w:val="28"/>
                <w:szCs w:val="28"/>
              </w:rPr>
            </w:pPr>
            <w:r>
              <w:rPr>
                <w:rFonts w:ascii="Book Antiqua" w:hAnsi="Book Antiqua" w:cs="Times New Roman"/>
                <w:sz w:val="28"/>
                <w:szCs w:val="28"/>
              </w:rPr>
              <w:t>11</w:t>
            </w:r>
            <w:r w:rsidR="00ED11E8" w:rsidRPr="00D104FD">
              <w:rPr>
                <w:rFonts w:ascii="Book Antiqua" w:hAnsi="Book Antiqua" w:cs="Times New Roman"/>
                <w:sz w:val="28"/>
                <w:szCs w:val="28"/>
              </w:rPr>
              <w:t>.</w:t>
            </w:r>
            <w:r w:rsidR="00796DC3">
              <w:rPr>
                <w:rFonts w:ascii="Book Antiqua" w:hAnsi="Book Antiqua" w:cs="Times New Roman"/>
                <w:sz w:val="28"/>
                <w:szCs w:val="28"/>
              </w:rPr>
              <w:t>5</w:t>
            </w:r>
            <w:r w:rsidR="00ED11E8" w:rsidRPr="00D104FD">
              <w:rPr>
                <w:rFonts w:ascii="Book Antiqua" w:hAnsi="Book Antiqua" w:cs="Times New Roman"/>
                <w:sz w:val="28"/>
                <w:szCs w:val="28"/>
              </w:rPr>
              <w:t>.</w:t>
            </w:r>
          </w:p>
          <w:p w14:paraId="6AC03059" w14:textId="77777777" w:rsidR="000F2611" w:rsidRDefault="001457C3" w:rsidP="00214B82">
            <w:pPr>
              <w:spacing w:line="240" w:lineRule="atLeast"/>
              <w:jc w:val="right"/>
              <w:rPr>
                <w:rFonts w:ascii="Book Antiqua" w:hAnsi="Book Antiqua" w:cs="Times New Roman"/>
                <w:sz w:val="28"/>
                <w:szCs w:val="28"/>
              </w:rPr>
            </w:pPr>
            <w:r>
              <w:rPr>
                <w:rFonts w:ascii="Book Antiqua" w:hAnsi="Book Antiqua" w:cs="Times New Roman"/>
                <w:sz w:val="28"/>
                <w:szCs w:val="28"/>
              </w:rPr>
              <w:t>12</w:t>
            </w:r>
            <w:r w:rsidR="00971AD7" w:rsidRPr="00D104FD">
              <w:rPr>
                <w:rFonts w:ascii="Book Antiqua" w:hAnsi="Book Antiqua" w:cs="Times New Roman"/>
                <w:sz w:val="28"/>
                <w:szCs w:val="28"/>
              </w:rPr>
              <w:t>.</w:t>
            </w:r>
            <w:r w:rsidR="00796DC3">
              <w:rPr>
                <w:rFonts w:ascii="Book Antiqua" w:hAnsi="Book Antiqua" w:cs="Times New Roman"/>
                <w:sz w:val="28"/>
                <w:szCs w:val="28"/>
              </w:rPr>
              <w:t>5</w:t>
            </w:r>
            <w:r w:rsidR="00ED11E8" w:rsidRPr="00D104FD">
              <w:rPr>
                <w:rFonts w:ascii="Book Antiqua" w:hAnsi="Book Antiqua" w:cs="Times New Roman"/>
                <w:sz w:val="28"/>
                <w:szCs w:val="28"/>
              </w:rPr>
              <w:t>.</w:t>
            </w:r>
            <w:r w:rsidR="00E93398" w:rsidRPr="00D104FD">
              <w:rPr>
                <w:rFonts w:ascii="Book Antiqua" w:hAnsi="Book Antiqua" w:cs="Times New Roman"/>
                <w:sz w:val="28"/>
                <w:szCs w:val="28"/>
              </w:rPr>
              <w:t xml:space="preserve"> </w:t>
            </w:r>
          </w:p>
          <w:p w14:paraId="6A0BC4E2" w14:textId="77777777" w:rsidR="00D02B9E" w:rsidRDefault="001457C3" w:rsidP="000F2611">
            <w:pPr>
              <w:spacing w:line="240" w:lineRule="atLeast"/>
              <w:jc w:val="right"/>
              <w:rPr>
                <w:rFonts w:ascii="Book Antiqua" w:hAnsi="Book Antiqua" w:cs="Times New Roman"/>
                <w:sz w:val="28"/>
                <w:szCs w:val="28"/>
              </w:rPr>
            </w:pPr>
            <w:r>
              <w:rPr>
                <w:rFonts w:ascii="Book Antiqua" w:hAnsi="Book Antiqua" w:cs="Times New Roman"/>
                <w:sz w:val="28"/>
                <w:szCs w:val="28"/>
              </w:rPr>
              <w:t>13</w:t>
            </w:r>
            <w:r w:rsidR="00E93398" w:rsidRPr="00D104FD">
              <w:rPr>
                <w:rFonts w:ascii="Book Antiqua" w:hAnsi="Book Antiqua" w:cs="Times New Roman"/>
                <w:sz w:val="28"/>
                <w:szCs w:val="28"/>
              </w:rPr>
              <w:t>.</w:t>
            </w:r>
            <w:r w:rsidR="00796DC3">
              <w:rPr>
                <w:rFonts w:ascii="Book Antiqua" w:hAnsi="Book Antiqua" w:cs="Times New Roman"/>
                <w:sz w:val="28"/>
                <w:szCs w:val="28"/>
              </w:rPr>
              <w:t>5</w:t>
            </w:r>
            <w:r w:rsidR="00E93398" w:rsidRPr="00D104FD">
              <w:rPr>
                <w:rFonts w:ascii="Book Antiqua" w:hAnsi="Book Antiqua" w:cs="Times New Roman"/>
                <w:sz w:val="28"/>
                <w:szCs w:val="28"/>
              </w:rPr>
              <w:t xml:space="preserve">. </w:t>
            </w:r>
          </w:p>
          <w:p w14:paraId="608D0A49" w14:textId="77777777" w:rsidR="00AF3EBF" w:rsidRPr="0088705A" w:rsidRDefault="001457C3" w:rsidP="00A87D62">
            <w:pPr>
              <w:spacing w:line="240" w:lineRule="atLeast"/>
              <w:jc w:val="right"/>
              <w:rPr>
                <w:rFonts w:ascii="Book Antiqua" w:hAnsi="Book Antiqua" w:cs="Times New Roman"/>
                <w:sz w:val="28"/>
                <w:szCs w:val="28"/>
              </w:rPr>
            </w:pPr>
            <w:r>
              <w:rPr>
                <w:rFonts w:ascii="Book Antiqua" w:hAnsi="Book Antiqua" w:cs="Times New Roman"/>
                <w:sz w:val="28"/>
                <w:szCs w:val="28"/>
              </w:rPr>
              <w:t>14</w:t>
            </w:r>
            <w:r w:rsidR="006D115D" w:rsidRPr="00D104FD">
              <w:rPr>
                <w:rFonts w:ascii="Book Antiqua" w:hAnsi="Book Antiqua" w:cs="Times New Roman"/>
                <w:sz w:val="28"/>
                <w:szCs w:val="28"/>
              </w:rPr>
              <w:t>.</w:t>
            </w:r>
            <w:r w:rsidR="00796DC3">
              <w:rPr>
                <w:rFonts w:ascii="Book Antiqua" w:hAnsi="Book Antiqua" w:cs="Times New Roman"/>
                <w:sz w:val="28"/>
                <w:szCs w:val="28"/>
              </w:rPr>
              <w:t>5</w:t>
            </w:r>
            <w:r w:rsidR="00ED11E8" w:rsidRPr="00D104FD">
              <w:rPr>
                <w:rFonts w:ascii="Book Antiqua" w:hAnsi="Book Antiqua" w:cs="Times New Roman"/>
                <w:sz w:val="28"/>
                <w:szCs w:val="28"/>
              </w:rPr>
              <w:t>.</w:t>
            </w:r>
          </w:p>
        </w:tc>
        <w:tc>
          <w:tcPr>
            <w:tcW w:w="8079" w:type="dxa"/>
          </w:tcPr>
          <w:p w14:paraId="1DD079D9" w14:textId="77777777" w:rsidR="007D12EF" w:rsidRDefault="001457C3" w:rsidP="007D12EF">
            <w:pPr>
              <w:spacing w:line="240" w:lineRule="atLeast"/>
              <w:rPr>
                <w:rFonts w:ascii="Book Antiqua" w:hAnsi="Book Antiqua" w:cs="Times New Roman"/>
                <w:sz w:val="28"/>
                <w:szCs w:val="28"/>
              </w:rPr>
            </w:pPr>
            <w:r w:rsidRPr="001457C3">
              <w:rPr>
                <w:rFonts w:ascii="Book Antiqua" w:hAnsi="Book Antiqua"/>
                <w:sz w:val="28"/>
                <w:szCs w:val="28"/>
              </w:rPr>
              <w:t>OBLETNICA POSVETITVE LJUBLJANSKE STOLNICE</w:t>
            </w:r>
            <w:r w:rsidR="007D12EF" w:rsidRPr="00796DC3">
              <w:rPr>
                <w:rFonts w:ascii="Book Antiqua" w:hAnsi="Book Antiqua"/>
                <w:sz w:val="26"/>
                <w:szCs w:val="26"/>
              </w:rPr>
              <w:t>;</w:t>
            </w:r>
          </w:p>
          <w:p w14:paraId="61DF3FD0" w14:textId="77777777" w:rsidR="007D12EF" w:rsidRPr="00B40197" w:rsidRDefault="00796DC3" w:rsidP="007D12EF">
            <w:pPr>
              <w:spacing w:line="240" w:lineRule="atLeast"/>
              <w:rPr>
                <w:rFonts w:ascii="Book Antiqua" w:hAnsi="Book Antiqua" w:cs="Times New Roman"/>
                <w:sz w:val="27"/>
                <w:szCs w:val="27"/>
              </w:rPr>
            </w:pPr>
            <w:r>
              <w:rPr>
                <w:rFonts w:ascii="Book Antiqua" w:hAnsi="Book Antiqua"/>
                <w:sz w:val="28"/>
                <w:szCs w:val="28"/>
              </w:rPr>
              <w:t xml:space="preserve">sv. </w:t>
            </w:r>
            <w:r w:rsidR="001457C3" w:rsidRPr="001457C3">
              <w:rPr>
                <w:rFonts w:ascii="Book Antiqua" w:hAnsi="Book Antiqua"/>
                <w:sz w:val="28"/>
                <w:szCs w:val="28"/>
              </w:rPr>
              <w:t>KATARINA BOLONJSKA, devica</w:t>
            </w:r>
            <w:r w:rsidR="007D12EF" w:rsidRPr="00D104FD">
              <w:rPr>
                <w:rFonts w:ascii="Book Antiqua" w:hAnsi="Book Antiqua" w:cs="Times New Roman"/>
                <w:sz w:val="28"/>
                <w:szCs w:val="28"/>
              </w:rPr>
              <w:t>;</w:t>
            </w:r>
          </w:p>
          <w:p w14:paraId="4CA0016D" w14:textId="77777777" w:rsidR="007D12EF" w:rsidRDefault="001457C3" w:rsidP="007D12EF">
            <w:pPr>
              <w:tabs>
                <w:tab w:val="left" w:pos="6901"/>
              </w:tabs>
              <w:spacing w:line="240" w:lineRule="atLeast"/>
              <w:rPr>
                <w:rFonts w:ascii="Book Antiqua" w:hAnsi="Book Antiqua" w:cs="Times New Roman"/>
                <w:sz w:val="28"/>
                <w:szCs w:val="28"/>
              </w:rPr>
            </w:pPr>
            <w:r>
              <w:rPr>
                <w:rFonts w:ascii="Book Antiqua" w:hAnsi="Book Antiqua" w:cs="Times New Roman"/>
                <w:sz w:val="28"/>
                <w:szCs w:val="28"/>
              </w:rPr>
              <w:t xml:space="preserve">sv. </w:t>
            </w:r>
            <w:r w:rsidRPr="001457C3">
              <w:rPr>
                <w:rFonts w:ascii="Book Antiqua" w:hAnsi="Book Antiqua" w:cs="Times New Roman"/>
                <w:sz w:val="28"/>
                <w:szCs w:val="28"/>
              </w:rPr>
              <w:t>JANEZ AVILSKI, duhovnik in cerkveni učitelj</w:t>
            </w:r>
            <w:r w:rsidR="007D12EF" w:rsidRPr="00B40197">
              <w:rPr>
                <w:rFonts w:ascii="Book Antiqua" w:hAnsi="Book Antiqua" w:cs="Times New Roman"/>
                <w:sz w:val="27"/>
                <w:szCs w:val="27"/>
              </w:rPr>
              <w:t>;</w:t>
            </w:r>
          </w:p>
          <w:p w14:paraId="31639DE5" w14:textId="77777777" w:rsidR="007D12EF" w:rsidRDefault="00796DC3" w:rsidP="007D12EF">
            <w:pPr>
              <w:tabs>
                <w:tab w:val="left" w:pos="6901"/>
              </w:tabs>
              <w:spacing w:line="240" w:lineRule="atLeast"/>
              <w:rPr>
                <w:rFonts w:ascii="Book Antiqua" w:hAnsi="Book Antiqua" w:cs="Times New Roman"/>
                <w:sz w:val="28"/>
                <w:szCs w:val="28"/>
              </w:rPr>
            </w:pPr>
            <w:r>
              <w:rPr>
                <w:rFonts w:ascii="Book Antiqua" w:hAnsi="Book Antiqua" w:cs="Times New Roman"/>
                <w:sz w:val="28"/>
                <w:szCs w:val="28"/>
              </w:rPr>
              <w:t>sv</w:t>
            </w:r>
            <w:r w:rsidR="009E451F">
              <w:rPr>
                <w:rFonts w:ascii="Book Antiqua" w:hAnsi="Book Antiqua" w:cs="Times New Roman"/>
                <w:sz w:val="28"/>
                <w:szCs w:val="28"/>
              </w:rPr>
              <w:t xml:space="preserve">. </w:t>
            </w:r>
            <w:r w:rsidR="001457C3" w:rsidRPr="001457C3">
              <w:rPr>
                <w:rFonts w:ascii="Book Antiqua" w:hAnsi="Book Antiqua" w:cs="Times New Roman"/>
                <w:sz w:val="28"/>
                <w:szCs w:val="28"/>
              </w:rPr>
              <w:t>ALEKSANDER, papež in mučenec</w:t>
            </w:r>
            <w:r w:rsidR="007D12EF">
              <w:rPr>
                <w:rFonts w:ascii="Book Antiqua" w:hAnsi="Book Antiqua" w:cs="Times New Roman"/>
                <w:sz w:val="28"/>
                <w:szCs w:val="28"/>
              </w:rPr>
              <w:t>;</w:t>
            </w:r>
          </w:p>
          <w:p w14:paraId="55AD383A" w14:textId="77777777" w:rsidR="007D12EF" w:rsidRDefault="001457C3" w:rsidP="007D12EF">
            <w:pPr>
              <w:tabs>
                <w:tab w:val="left" w:pos="7260"/>
              </w:tabs>
              <w:spacing w:line="240" w:lineRule="atLeast"/>
              <w:rPr>
                <w:rFonts w:ascii="Book Antiqua" w:hAnsi="Book Antiqua" w:cs="Times New Roman"/>
                <w:sz w:val="28"/>
                <w:szCs w:val="28"/>
              </w:rPr>
            </w:pPr>
            <w:r w:rsidRPr="001457C3">
              <w:rPr>
                <w:rFonts w:ascii="Book Antiqua" w:hAnsi="Book Antiqua" w:cs="Times New Roman"/>
                <w:sz w:val="28"/>
                <w:szCs w:val="28"/>
              </w:rPr>
              <w:t>LEOPOLD MANDIĆ, duhovnik;</w:t>
            </w:r>
            <w:r>
              <w:rPr>
                <w:rFonts w:ascii="Book Antiqua" w:hAnsi="Book Antiqua" w:cs="Times New Roman"/>
                <w:sz w:val="28"/>
                <w:szCs w:val="28"/>
              </w:rPr>
              <w:t xml:space="preserve">  </w:t>
            </w:r>
            <w:r w:rsidRPr="001457C3">
              <w:rPr>
                <w:rFonts w:ascii="Book Antiqua" w:hAnsi="Book Antiqua" w:cs="Times New Roman"/>
                <w:sz w:val="28"/>
                <w:szCs w:val="28"/>
              </w:rPr>
              <w:t xml:space="preserve"> PANKRACIJ, mučenec</w:t>
            </w:r>
            <w:r w:rsidR="007D12EF">
              <w:rPr>
                <w:rFonts w:ascii="Book Antiqua" w:hAnsi="Book Antiqua" w:cs="Times New Roman"/>
                <w:sz w:val="28"/>
                <w:szCs w:val="28"/>
              </w:rPr>
              <w:t>;</w:t>
            </w:r>
          </w:p>
          <w:p w14:paraId="7152E155" w14:textId="77777777" w:rsidR="007D12EF" w:rsidRDefault="001457C3" w:rsidP="007D12EF">
            <w:pPr>
              <w:tabs>
                <w:tab w:val="left" w:pos="7126"/>
              </w:tabs>
              <w:ind w:left="38" w:hanging="38"/>
              <w:rPr>
                <w:rFonts w:ascii="Book Antiqua" w:hAnsi="Book Antiqua" w:cs="Times New Roman"/>
                <w:sz w:val="28"/>
                <w:szCs w:val="28"/>
              </w:rPr>
            </w:pPr>
            <w:r w:rsidRPr="001457C3">
              <w:rPr>
                <w:rFonts w:ascii="Book Antiqua" w:hAnsi="Book Antiqua" w:cs="Times New Roman"/>
                <w:sz w:val="28"/>
                <w:szCs w:val="28"/>
              </w:rPr>
              <w:t xml:space="preserve">FATIMSKA MATI BOŽJA, god; </w:t>
            </w:r>
            <w:r>
              <w:rPr>
                <w:rFonts w:ascii="Book Antiqua" w:hAnsi="Book Antiqua" w:cs="Times New Roman"/>
                <w:sz w:val="28"/>
                <w:szCs w:val="28"/>
              </w:rPr>
              <w:t xml:space="preserve">    </w:t>
            </w:r>
            <w:r w:rsidRPr="001457C3">
              <w:rPr>
                <w:rFonts w:ascii="Book Antiqua" w:hAnsi="Book Antiqua" w:cs="Times New Roman"/>
                <w:sz w:val="28"/>
                <w:szCs w:val="28"/>
              </w:rPr>
              <w:t>SERVACIJ, mučenec</w:t>
            </w:r>
            <w:r w:rsidR="009E451F">
              <w:rPr>
                <w:rFonts w:ascii="Book Antiqua" w:hAnsi="Book Antiqua" w:cs="Times New Roman"/>
                <w:sz w:val="27"/>
                <w:szCs w:val="27"/>
              </w:rPr>
              <w:t>;</w:t>
            </w:r>
            <w:r w:rsidR="007D12EF" w:rsidRPr="00163607">
              <w:rPr>
                <w:rFonts w:ascii="Book Antiqua" w:hAnsi="Book Antiqua" w:cs="Times New Roman"/>
                <w:sz w:val="28"/>
                <w:szCs w:val="28"/>
              </w:rPr>
              <w:t xml:space="preserve"> </w:t>
            </w:r>
          </w:p>
          <w:p w14:paraId="139B7909" w14:textId="77777777" w:rsidR="00455F38" w:rsidRPr="00105EBB" w:rsidRDefault="001457C3" w:rsidP="007D12EF">
            <w:pPr>
              <w:tabs>
                <w:tab w:val="left" w:pos="7126"/>
              </w:tabs>
              <w:ind w:left="38" w:hanging="38"/>
              <w:rPr>
                <w:rFonts w:ascii="Book Antiqua" w:hAnsi="Book Antiqua" w:cs="Times New Roman"/>
                <w:sz w:val="28"/>
                <w:szCs w:val="28"/>
              </w:rPr>
            </w:pPr>
            <w:r w:rsidRPr="001457C3">
              <w:rPr>
                <w:rFonts w:ascii="Book Antiqua" w:hAnsi="Book Antiqua" w:cs="Times New Roman"/>
                <w:sz w:val="28"/>
                <w:szCs w:val="28"/>
              </w:rPr>
              <w:t>BONIFACIJ, mučenec</w:t>
            </w:r>
            <w:r w:rsidR="007D12EF" w:rsidRPr="00D104FD">
              <w:rPr>
                <w:rFonts w:ascii="Book Antiqua" w:hAnsi="Book Antiqua" w:cs="Times New Roman"/>
                <w:sz w:val="28"/>
                <w:szCs w:val="28"/>
              </w:rPr>
              <w:t>;</w:t>
            </w:r>
            <w:r w:rsidR="00163607" w:rsidRPr="00163607">
              <w:rPr>
                <w:rFonts w:ascii="Book Antiqua" w:hAnsi="Book Antiqua" w:cs="Times New Roman"/>
                <w:sz w:val="28"/>
                <w:szCs w:val="28"/>
              </w:rPr>
              <w:t xml:space="preserve"> </w:t>
            </w:r>
          </w:p>
        </w:tc>
      </w:tr>
    </w:tbl>
    <w:p w14:paraId="7ADCFDC3" w14:textId="77777777" w:rsidR="00B97780" w:rsidRPr="00D104FD" w:rsidRDefault="00B97780" w:rsidP="00E93398">
      <w:pPr>
        <w:tabs>
          <w:tab w:val="left" w:pos="5595"/>
        </w:tabs>
        <w:spacing w:after="0" w:line="240" w:lineRule="auto"/>
        <w:ind w:right="283"/>
        <w:jc w:val="both"/>
        <w:rPr>
          <w:rFonts w:ascii="Book Antiqua" w:hAnsi="Book Antiqua" w:cs="Times New Roman"/>
          <w:b/>
          <w:sz w:val="24"/>
          <w:szCs w:val="24"/>
        </w:rPr>
      </w:pPr>
    </w:p>
    <w:p w14:paraId="0B000D11" w14:textId="77777777" w:rsidR="000B6B22" w:rsidRDefault="007D12EF" w:rsidP="0011615B">
      <w:pPr>
        <w:tabs>
          <w:tab w:val="left" w:pos="5595"/>
        </w:tabs>
        <w:spacing w:after="0" w:line="240" w:lineRule="auto"/>
        <w:ind w:left="-142"/>
        <w:jc w:val="both"/>
        <w:rPr>
          <w:rFonts w:ascii="Book Antiqua" w:hAnsi="Book Antiqua" w:cs="Times New Roman"/>
          <w:b/>
          <w:sz w:val="30"/>
          <w:szCs w:val="30"/>
        </w:rPr>
      </w:pPr>
      <w:r w:rsidRPr="0011615B">
        <w:rPr>
          <w:rFonts w:ascii="Book Antiqua" w:hAnsi="Book Antiqua" w:cs="Times New Roman"/>
          <w:b/>
          <w:sz w:val="26"/>
          <w:szCs w:val="26"/>
        </w:rPr>
        <w:t>Danes teden:</w:t>
      </w:r>
      <w:r>
        <w:rPr>
          <w:rFonts w:ascii="Book Antiqua" w:hAnsi="Book Antiqua" w:cs="Times New Roman"/>
          <w:b/>
          <w:sz w:val="28"/>
          <w:szCs w:val="28"/>
        </w:rPr>
        <w:t xml:space="preserve"> </w:t>
      </w:r>
      <w:r w:rsidR="001457C3">
        <w:rPr>
          <w:rFonts w:ascii="Book Antiqua" w:hAnsi="Book Antiqua" w:cs="Times New Roman"/>
          <w:b/>
          <w:sz w:val="30"/>
          <w:szCs w:val="30"/>
        </w:rPr>
        <w:t>6</w:t>
      </w:r>
      <w:r w:rsidR="0011615B" w:rsidRPr="0011615B">
        <w:rPr>
          <w:rFonts w:ascii="Book Antiqua" w:hAnsi="Book Antiqua" w:cs="Times New Roman"/>
          <w:b/>
          <w:sz w:val="30"/>
          <w:szCs w:val="30"/>
        </w:rPr>
        <w:t>.</w:t>
      </w:r>
      <w:r w:rsidR="0011615B" w:rsidRPr="0011615B">
        <w:rPr>
          <w:rFonts w:ascii="Book Antiqua" w:hAnsi="Book Antiqua" w:cs="Times New Roman"/>
          <w:b/>
          <w:sz w:val="20"/>
          <w:szCs w:val="20"/>
        </w:rPr>
        <w:t xml:space="preserve"> </w:t>
      </w:r>
      <w:r w:rsidR="0011615B" w:rsidRPr="0011615B">
        <w:rPr>
          <w:rFonts w:ascii="Book Antiqua" w:hAnsi="Book Antiqua" w:cs="Times New Roman"/>
          <w:b/>
          <w:sz w:val="30"/>
          <w:szCs w:val="30"/>
        </w:rPr>
        <w:t>VELIKONOČNA</w:t>
      </w:r>
      <w:r w:rsidR="0011615B" w:rsidRPr="0011615B">
        <w:rPr>
          <w:rFonts w:ascii="Book Antiqua" w:hAnsi="Book Antiqua" w:cs="Times New Roman"/>
          <w:b/>
          <w:sz w:val="20"/>
          <w:szCs w:val="20"/>
        </w:rPr>
        <w:t xml:space="preserve"> </w:t>
      </w:r>
      <w:r w:rsidR="0011615B" w:rsidRPr="0011615B">
        <w:rPr>
          <w:rFonts w:ascii="Book Antiqua" w:hAnsi="Book Antiqua" w:cs="Times New Roman"/>
          <w:b/>
          <w:sz w:val="30"/>
          <w:szCs w:val="30"/>
        </w:rPr>
        <w:t>NEDELJA</w:t>
      </w:r>
      <w:r w:rsidR="001457C3">
        <w:rPr>
          <w:rFonts w:ascii="Book Antiqua" w:hAnsi="Book Antiqua" w:cs="Times New Roman"/>
          <w:b/>
          <w:sz w:val="30"/>
          <w:szCs w:val="30"/>
        </w:rPr>
        <w:t xml:space="preserve"> – NEDELJA TURIZMA</w:t>
      </w:r>
      <w:r w:rsidR="0011615B" w:rsidRPr="0011615B">
        <w:rPr>
          <w:rFonts w:ascii="Book Antiqua" w:hAnsi="Book Antiqua" w:cs="Times New Roman"/>
          <w:b/>
          <w:sz w:val="16"/>
          <w:szCs w:val="16"/>
        </w:rPr>
        <w:t xml:space="preserve"> </w:t>
      </w:r>
    </w:p>
    <w:p w14:paraId="1C01F5F5" w14:textId="77777777" w:rsidR="000F2611" w:rsidRPr="00F76E8D" w:rsidRDefault="000F2611" w:rsidP="000F2611">
      <w:pPr>
        <w:spacing w:after="0" w:line="240" w:lineRule="auto"/>
        <w:jc w:val="both"/>
        <w:rPr>
          <w:rFonts w:ascii="Book Antiqua" w:hAnsi="Book Antiqua" w:cs="Times New Roman"/>
          <w:sz w:val="28"/>
          <w:szCs w:val="28"/>
        </w:rPr>
      </w:pPr>
    </w:p>
    <w:p w14:paraId="12457500" w14:textId="77777777" w:rsidR="006D1A4C" w:rsidRDefault="001457C3" w:rsidP="001457C3">
      <w:pPr>
        <w:spacing w:after="0" w:line="240" w:lineRule="auto"/>
        <w:jc w:val="both"/>
        <w:rPr>
          <w:rFonts w:ascii="Book Antiqua" w:hAnsi="Book Antiqua" w:cs="Times New Roman"/>
          <w:sz w:val="28"/>
          <w:szCs w:val="28"/>
        </w:rPr>
      </w:pPr>
      <w:r w:rsidRPr="001457C3">
        <w:rPr>
          <w:rFonts w:ascii="Book Antiqua" w:hAnsi="Book Antiqua" w:cs="Times New Roman"/>
          <w:sz w:val="28"/>
          <w:szCs w:val="28"/>
        </w:rPr>
        <w:t>V soboto obhajamo god Fatimske Matere Božje. Devica Marija se je  trem portugalskim pastirčkom prvič prikazala na današnji dan leta 1917. Evropa je bila v primežu prve svetovne vojne, ki je terjala pretresljivo število žrtev: 37 milijonov človeških življenj. Le osem dni pred prikazanjem je papež Benedikt XV. prosil Božjo Mater, naj posreduje za konec vojne. Med prikazovanjem je Marija napovedala opustošenje, ki ga bo prinesla druga svetovna vojna in opisala grožnjo, ki jo je predstavljala komunistična Rusija. Njeno</w:t>
      </w:r>
      <w:r>
        <w:rPr>
          <w:rFonts w:ascii="Book Antiqua" w:hAnsi="Book Antiqua" w:cs="Times New Roman"/>
          <w:sz w:val="28"/>
          <w:szCs w:val="28"/>
        </w:rPr>
        <w:t xml:space="preserve"> </w:t>
      </w:r>
      <w:r w:rsidRPr="001457C3">
        <w:rPr>
          <w:rFonts w:ascii="Book Antiqua" w:hAnsi="Book Antiqua" w:cs="Times New Roman"/>
          <w:sz w:val="28"/>
          <w:szCs w:val="28"/>
        </w:rPr>
        <w:t>sporočilo pastirčkom in svetu je bilo: spremenite svoje življenje in delajte pokoro v spravo za grehe. Molite rožni venec vsak dan.</w:t>
      </w:r>
    </w:p>
    <w:p w14:paraId="2F22C031" w14:textId="77777777" w:rsidR="00BA51A8" w:rsidRDefault="00BA51A8" w:rsidP="001457C3">
      <w:pPr>
        <w:spacing w:after="0" w:line="240" w:lineRule="auto"/>
        <w:jc w:val="both"/>
        <w:rPr>
          <w:rFonts w:ascii="Book Antiqua" w:hAnsi="Book Antiqua" w:cs="Times New Roman"/>
          <w:sz w:val="28"/>
          <w:szCs w:val="28"/>
        </w:rPr>
      </w:pPr>
    </w:p>
    <w:p w14:paraId="0DA62EEF" w14:textId="555D1DD8" w:rsidR="00F0727B" w:rsidRPr="00BA51A8" w:rsidRDefault="00BA51A8" w:rsidP="00BA51A8">
      <w:pPr>
        <w:spacing w:after="0" w:line="240" w:lineRule="auto"/>
        <w:jc w:val="both"/>
        <w:rPr>
          <w:rFonts w:ascii="Book Antiqua" w:hAnsi="Book Antiqua" w:cs="Times New Roman"/>
          <w:b/>
          <w:bCs/>
          <w:sz w:val="28"/>
          <w:szCs w:val="28"/>
        </w:rPr>
      </w:pPr>
      <w:r w:rsidRPr="00BA51A8">
        <w:rPr>
          <w:rFonts w:ascii="Book Antiqua" w:hAnsi="Book Antiqua" w:cs="Times New Roman"/>
          <w:b/>
          <w:bCs/>
          <w:sz w:val="28"/>
          <w:szCs w:val="28"/>
        </w:rPr>
        <w:t xml:space="preserve">Razen v soboto, je šmarnična pobožnost vsak dan ob 19. uri v podružnični cerkvi v Hlevnem Vrhu. V soboto pa je združena s  sveto mašo ob 9. uri v farni cerkvi. Lepo vabljeni otroci in vsi ostali. </w:t>
      </w:r>
    </w:p>
    <w:p w14:paraId="3B634790" w14:textId="77777777" w:rsidR="0073691E" w:rsidRDefault="0073691E" w:rsidP="009B7B51">
      <w:pPr>
        <w:spacing w:after="0" w:line="240" w:lineRule="atLeast"/>
        <w:rPr>
          <w:rFonts w:ascii="Book Antiqua" w:hAnsi="Book Antiqua" w:cs="Times New Roman"/>
          <w:sz w:val="28"/>
          <w:szCs w:val="28"/>
        </w:rPr>
      </w:pPr>
    </w:p>
    <w:p w14:paraId="6ABD36C0" w14:textId="77777777" w:rsidR="009B7B51" w:rsidRPr="00431775" w:rsidRDefault="009B7B51" w:rsidP="009B7B51">
      <w:pPr>
        <w:spacing w:after="0" w:line="240" w:lineRule="atLeast"/>
        <w:rPr>
          <w:rFonts w:ascii="Book Antiqua" w:hAnsi="Book Antiqua" w:cs="Times New Roman"/>
          <w:sz w:val="28"/>
          <w:szCs w:val="28"/>
        </w:rPr>
      </w:pPr>
      <w:r w:rsidRPr="00431775">
        <w:rPr>
          <w:rFonts w:ascii="Book Antiqua" w:hAnsi="Book Antiqua" w:cs="Times New Roman"/>
          <w:sz w:val="28"/>
          <w:szCs w:val="28"/>
        </w:rPr>
        <w:t>Svete maše:</w:t>
      </w:r>
    </w:p>
    <w:p w14:paraId="77EA62FA" w14:textId="77777777" w:rsidR="00801EEA" w:rsidRPr="00307D57" w:rsidRDefault="001457C3" w:rsidP="007331A3">
      <w:pPr>
        <w:spacing w:after="0" w:line="240" w:lineRule="auto"/>
        <w:rPr>
          <w:rFonts w:ascii="Book Antiqua" w:hAnsi="Book Antiqua" w:cs="Times New Roman"/>
          <w:b/>
          <w:sz w:val="28"/>
          <w:szCs w:val="28"/>
        </w:rPr>
      </w:pPr>
      <w:r w:rsidRPr="00796DC3">
        <w:rPr>
          <w:rFonts w:ascii="Book Antiqua" w:hAnsi="Book Antiqua" w:cs="Times New Roman"/>
          <w:b/>
          <w:sz w:val="28"/>
          <w:szCs w:val="28"/>
        </w:rPr>
        <w:t>NEDELJA – HLEVNI VRH,       7. 5. ob 10 h  + Vrhovski gasilci</w:t>
      </w:r>
      <w:r w:rsidR="007D12EF" w:rsidRPr="00EF29A8">
        <w:rPr>
          <w:rFonts w:ascii="Book Antiqua" w:hAnsi="Book Antiqua" w:cs="Times New Roman"/>
          <w:b/>
          <w:sz w:val="28"/>
          <w:szCs w:val="28"/>
        </w:rPr>
        <w:t xml:space="preserve">                                     </w:t>
      </w:r>
    </w:p>
    <w:p w14:paraId="75E3FAFE" w14:textId="77777777" w:rsidR="00796DC3" w:rsidRPr="00796DC3" w:rsidRDefault="00796DC3" w:rsidP="00796DC3">
      <w:pPr>
        <w:spacing w:after="0" w:line="240" w:lineRule="auto"/>
        <w:rPr>
          <w:rFonts w:ascii="Book Antiqua" w:hAnsi="Book Antiqua" w:cs="Times New Roman"/>
          <w:b/>
          <w:sz w:val="10"/>
          <w:szCs w:val="10"/>
        </w:rPr>
      </w:pPr>
    </w:p>
    <w:p w14:paraId="4620CAF3" w14:textId="77777777" w:rsidR="00796DC3" w:rsidRDefault="00796DC3" w:rsidP="001457C3">
      <w:pPr>
        <w:spacing w:after="0" w:line="240" w:lineRule="auto"/>
        <w:rPr>
          <w:rFonts w:ascii="Book Antiqua" w:hAnsi="Book Antiqua" w:cs="Times New Roman"/>
          <w:b/>
          <w:sz w:val="28"/>
          <w:szCs w:val="28"/>
        </w:rPr>
      </w:pPr>
      <w:r w:rsidRPr="00796DC3">
        <w:rPr>
          <w:rFonts w:ascii="Book Antiqua" w:hAnsi="Book Antiqua" w:cs="Times New Roman"/>
          <w:b/>
          <w:sz w:val="28"/>
          <w:szCs w:val="28"/>
        </w:rPr>
        <w:t xml:space="preserve">SOBOTA,                        </w:t>
      </w:r>
      <w:r w:rsidR="001457C3">
        <w:rPr>
          <w:rFonts w:ascii="Book Antiqua" w:hAnsi="Book Antiqua" w:cs="Times New Roman"/>
          <w:b/>
          <w:sz w:val="28"/>
          <w:szCs w:val="28"/>
        </w:rPr>
        <w:t xml:space="preserve">             13</w:t>
      </w:r>
      <w:r w:rsidRPr="00796DC3">
        <w:rPr>
          <w:rFonts w:ascii="Book Antiqua" w:hAnsi="Book Antiqua" w:cs="Times New Roman"/>
          <w:b/>
          <w:sz w:val="28"/>
          <w:szCs w:val="28"/>
        </w:rPr>
        <w:t xml:space="preserve">. 5. ob   9 h </w:t>
      </w:r>
      <w:r w:rsidR="001457C3">
        <w:rPr>
          <w:rFonts w:ascii="Book Antiqua" w:hAnsi="Book Antiqua" w:cs="Times New Roman"/>
          <w:b/>
          <w:sz w:val="28"/>
          <w:szCs w:val="28"/>
        </w:rPr>
        <w:t xml:space="preserve"> </w:t>
      </w:r>
      <w:r w:rsidRPr="00796DC3">
        <w:rPr>
          <w:rFonts w:ascii="Book Antiqua" w:hAnsi="Book Antiqua" w:cs="Times New Roman"/>
          <w:b/>
          <w:sz w:val="28"/>
          <w:szCs w:val="28"/>
        </w:rPr>
        <w:t xml:space="preserve">+ </w:t>
      </w:r>
      <w:r w:rsidR="001457C3" w:rsidRPr="001457C3">
        <w:rPr>
          <w:rFonts w:ascii="Book Antiqua" w:hAnsi="Book Antiqua" w:cs="Times New Roman"/>
          <w:b/>
          <w:sz w:val="28"/>
          <w:szCs w:val="28"/>
        </w:rPr>
        <w:t>Janez Kunc, Rovte</w:t>
      </w:r>
    </w:p>
    <w:p w14:paraId="73169CAC" w14:textId="77777777" w:rsidR="00796DC3" w:rsidRPr="00796DC3" w:rsidRDefault="00796DC3" w:rsidP="00796DC3">
      <w:pPr>
        <w:spacing w:after="0" w:line="240" w:lineRule="auto"/>
        <w:rPr>
          <w:rFonts w:ascii="Book Antiqua" w:hAnsi="Book Antiqua" w:cs="Times New Roman"/>
          <w:b/>
          <w:sz w:val="10"/>
          <w:szCs w:val="10"/>
        </w:rPr>
      </w:pPr>
    </w:p>
    <w:p w14:paraId="45856EDE" w14:textId="77777777" w:rsidR="00801EEA" w:rsidRDefault="00796DC3" w:rsidP="00796DC3">
      <w:pPr>
        <w:spacing w:after="0" w:line="240" w:lineRule="auto"/>
        <w:rPr>
          <w:rFonts w:ascii="Book Antiqua" w:hAnsi="Book Antiqua" w:cs="Times New Roman"/>
          <w:b/>
          <w:sz w:val="28"/>
          <w:szCs w:val="28"/>
        </w:rPr>
      </w:pPr>
      <w:r w:rsidRPr="00796DC3">
        <w:rPr>
          <w:rFonts w:ascii="Book Antiqua" w:hAnsi="Book Antiqua" w:cs="Times New Roman"/>
          <w:b/>
          <w:sz w:val="28"/>
          <w:szCs w:val="28"/>
        </w:rPr>
        <w:t xml:space="preserve">NEDELJA,     </w:t>
      </w:r>
      <w:r w:rsidR="001457C3">
        <w:rPr>
          <w:rFonts w:ascii="Book Antiqua" w:hAnsi="Book Antiqua" w:cs="Times New Roman"/>
          <w:b/>
          <w:sz w:val="28"/>
          <w:szCs w:val="28"/>
        </w:rPr>
        <w:t xml:space="preserve">                               14</w:t>
      </w:r>
      <w:r w:rsidRPr="00796DC3">
        <w:rPr>
          <w:rFonts w:ascii="Book Antiqua" w:hAnsi="Book Antiqua" w:cs="Times New Roman"/>
          <w:b/>
          <w:sz w:val="28"/>
          <w:szCs w:val="28"/>
        </w:rPr>
        <w:t xml:space="preserve">. 5. ob </w:t>
      </w:r>
      <w:r w:rsidR="001457C3">
        <w:rPr>
          <w:rFonts w:ascii="Book Antiqua" w:hAnsi="Book Antiqua" w:cs="Times New Roman"/>
          <w:b/>
          <w:sz w:val="28"/>
          <w:szCs w:val="28"/>
        </w:rPr>
        <w:t xml:space="preserve">  9</w:t>
      </w:r>
      <w:r w:rsidRPr="00796DC3">
        <w:rPr>
          <w:rFonts w:ascii="Book Antiqua" w:hAnsi="Book Antiqua" w:cs="Times New Roman"/>
          <w:b/>
          <w:sz w:val="28"/>
          <w:szCs w:val="28"/>
        </w:rPr>
        <w:t xml:space="preserve"> h  </w:t>
      </w:r>
      <w:r w:rsidR="001457C3" w:rsidRPr="001457C3">
        <w:rPr>
          <w:rFonts w:ascii="Book Antiqua" w:hAnsi="Book Antiqua" w:cs="Times New Roman"/>
          <w:b/>
          <w:sz w:val="28"/>
          <w:szCs w:val="28"/>
        </w:rPr>
        <w:t>+ Janez Božnar, Hlevni vrh 13</w:t>
      </w:r>
    </w:p>
    <w:sectPr w:rsidR="00801EEA" w:rsidSect="00F76E8D">
      <w:pgSz w:w="11906" w:h="16838"/>
      <w:pgMar w:top="851" w:right="70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1473" w14:textId="77777777" w:rsidR="00FD502A" w:rsidRDefault="00FD502A" w:rsidP="00F50C6F">
      <w:pPr>
        <w:spacing w:after="0" w:line="240" w:lineRule="auto"/>
      </w:pPr>
      <w:r>
        <w:separator/>
      </w:r>
    </w:p>
  </w:endnote>
  <w:endnote w:type="continuationSeparator" w:id="0">
    <w:p w14:paraId="04C607C0" w14:textId="77777777" w:rsidR="00FD502A" w:rsidRDefault="00FD502A" w:rsidP="00F5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9B7D" w14:textId="77777777" w:rsidR="00FD502A" w:rsidRDefault="00FD502A" w:rsidP="00F50C6F">
      <w:pPr>
        <w:spacing w:after="0" w:line="240" w:lineRule="auto"/>
      </w:pPr>
      <w:r>
        <w:separator/>
      </w:r>
    </w:p>
  </w:footnote>
  <w:footnote w:type="continuationSeparator" w:id="0">
    <w:p w14:paraId="364EB93F" w14:textId="77777777" w:rsidR="00FD502A" w:rsidRDefault="00FD502A" w:rsidP="00F50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0CF"/>
    <w:multiLevelType w:val="hybridMultilevel"/>
    <w:tmpl w:val="0FB4E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2382FE4"/>
    <w:multiLevelType w:val="hybridMultilevel"/>
    <w:tmpl w:val="F3D623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3B7B1D"/>
    <w:multiLevelType w:val="hybridMultilevel"/>
    <w:tmpl w:val="928451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C25EEA"/>
    <w:multiLevelType w:val="hybridMultilevel"/>
    <w:tmpl w:val="188615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4713FF"/>
    <w:multiLevelType w:val="hybridMultilevel"/>
    <w:tmpl w:val="ABCAE9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44847446">
    <w:abstractNumId w:val="3"/>
  </w:num>
  <w:num w:numId="2" w16cid:durableId="1662387441">
    <w:abstractNumId w:val="4"/>
  </w:num>
  <w:num w:numId="3" w16cid:durableId="225646416">
    <w:abstractNumId w:val="2"/>
  </w:num>
  <w:num w:numId="4" w16cid:durableId="1779376587">
    <w:abstractNumId w:val="0"/>
  </w:num>
  <w:num w:numId="5" w16cid:durableId="773521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8B"/>
    <w:rsid w:val="000001C5"/>
    <w:rsid w:val="00006FC9"/>
    <w:rsid w:val="00013315"/>
    <w:rsid w:val="00013351"/>
    <w:rsid w:val="00013A9B"/>
    <w:rsid w:val="00013DB1"/>
    <w:rsid w:val="00015041"/>
    <w:rsid w:val="000173A5"/>
    <w:rsid w:val="00026E25"/>
    <w:rsid w:val="00027417"/>
    <w:rsid w:val="000302DA"/>
    <w:rsid w:val="00032A51"/>
    <w:rsid w:val="000335CF"/>
    <w:rsid w:val="0003492F"/>
    <w:rsid w:val="000351DA"/>
    <w:rsid w:val="000356FB"/>
    <w:rsid w:val="000374BE"/>
    <w:rsid w:val="00040824"/>
    <w:rsid w:val="00041C3F"/>
    <w:rsid w:val="00042509"/>
    <w:rsid w:val="00044729"/>
    <w:rsid w:val="00050F7C"/>
    <w:rsid w:val="00053B22"/>
    <w:rsid w:val="00053FEC"/>
    <w:rsid w:val="00054AAA"/>
    <w:rsid w:val="00054BAB"/>
    <w:rsid w:val="00054DC3"/>
    <w:rsid w:val="00055FA5"/>
    <w:rsid w:val="00062142"/>
    <w:rsid w:val="00062C77"/>
    <w:rsid w:val="000639C4"/>
    <w:rsid w:val="000661C8"/>
    <w:rsid w:val="000672CB"/>
    <w:rsid w:val="00070893"/>
    <w:rsid w:val="00072B96"/>
    <w:rsid w:val="000759AA"/>
    <w:rsid w:val="00082AEA"/>
    <w:rsid w:val="0008488C"/>
    <w:rsid w:val="00085AC1"/>
    <w:rsid w:val="0008717B"/>
    <w:rsid w:val="000902FE"/>
    <w:rsid w:val="0009115F"/>
    <w:rsid w:val="000923B9"/>
    <w:rsid w:val="00092A06"/>
    <w:rsid w:val="00093149"/>
    <w:rsid w:val="00093466"/>
    <w:rsid w:val="000944A4"/>
    <w:rsid w:val="000947C0"/>
    <w:rsid w:val="00094877"/>
    <w:rsid w:val="0009649C"/>
    <w:rsid w:val="000A0909"/>
    <w:rsid w:val="000A1800"/>
    <w:rsid w:val="000A28E1"/>
    <w:rsid w:val="000A4310"/>
    <w:rsid w:val="000A480F"/>
    <w:rsid w:val="000A4975"/>
    <w:rsid w:val="000A5355"/>
    <w:rsid w:val="000A6D66"/>
    <w:rsid w:val="000A6D9B"/>
    <w:rsid w:val="000A7066"/>
    <w:rsid w:val="000A73DE"/>
    <w:rsid w:val="000B35FE"/>
    <w:rsid w:val="000B4053"/>
    <w:rsid w:val="000B49CF"/>
    <w:rsid w:val="000B5581"/>
    <w:rsid w:val="000B69AE"/>
    <w:rsid w:val="000B6B22"/>
    <w:rsid w:val="000B739D"/>
    <w:rsid w:val="000B7556"/>
    <w:rsid w:val="000B77DB"/>
    <w:rsid w:val="000C314F"/>
    <w:rsid w:val="000C33EE"/>
    <w:rsid w:val="000C53AE"/>
    <w:rsid w:val="000C5A9F"/>
    <w:rsid w:val="000C5F61"/>
    <w:rsid w:val="000D357F"/>
    <w:rsid w:val="000D36D2"/>
    <w:rsid w:val="000D568F"/>
    <w:rsid w:val="000D57F8"/>
    <w:rsid w:val="000D75DA"/>
    <w:rsid w:val="000D7ED7"/>
    <w:rsid w:val="000E06BD"/>
    <w:rsid w:val="000E4C54"/>
    <w:rsid w:val="000F1181"/>
    <w:rsid w:val="000F13F0"/>
    <w:rsid w:val="000F2611"/>
    <w:rsid w:val="000F2D76"/>
    <w:rsid w:val="000F310B"/>
    <w:rsid w:val="000F3E8C"/>
    <w:rsid w:val="000F4ACE"/>
    <w:rsid w:val="000F55F5"/>
    <w:rsid w:val="001009B2"/>
    <w:rsid w:val="00101801"/>
    <w:rsid w:val="0010186C"/>
    <w:rsid w:val="00102AC3"/>
    <w:rsid w:val="001036FC"/>
    <w:rsid w:val="00104F1D"/>
    <w:rsid w:val="001050FE"/>
    <w:rsid w:val="00105A49"/>
    <w:rsid w:val="00105EBB"/>
    <w:rsid w:val="00105F61"/>
    <w:rsid w:val="00110E8A"/>
    <w:rsid w:val="0011320D"/>
    <w:rsid w:val="00113328"/>
    <w:rsid w:val="00113A62"/>
    <w:rsid w:val="00114136"/>
    <w:rsid w:val="00115FBE"/>
    <w:rsid w:val="0011615B"/>
    <w:rsid w:val="00116446"/>
    <w:rsid w:val="001179B7"/>
    <w:rsid w:val="00120AFF"/>
    <w:rsid w:val="001227F3"/>
    <w:rsid w:val="0012388E"/>
    <w:rsid w:val="00124C36"/>
    <w:rsid w:val="00126726"/>
    <w:rsid w:val="001339EE"/>
    <w:rsid w:val="00143A8E"/>
    <w:rsid w:val="001440F5"/>
    <w:rsid w:val="001457C3"/>
    <w:rsid w:val="001508F1"/>
    <w:rsid w:val="00150917"/>
    <w:rsid w:val="00152A67"/>
    <w:rsid w:val="00152B52"/>
    <w:rsid w:val="00153011"/>
    <w:rsid w:val="00154AE6"/>
    <w:rsid w:val="00155C98"/>
    <w:rsid w:val="00157690"/>
    <w:rsid w:val="00157E68"/>
    <w:rsid w:val="001612B6"/>
    <w:rsid w:val="00163607"/>
    <w:rsid w:val="00163662"/>
    <w:rsid w:val="001653A6"/>
    <w:rsid w:val="00165A3E"/>
    <w:rsid w:val="0016685C"/>
    <w:rsid w:val="00166BCE"/>
    <w:rsid w:val="00166D74"/>
    <w:rsid w:val="001677F5"/>
    <w:rsid w:val="00167B65"/>
    <w:rsid w:val="0017010E"/>
    <w:rsid w:val="00171D81"/>
    <w:rsid w:val="00176676"/>
    <w:rsid w:val="0017767E"/>
    <w:rsid w:val="0017777E"/>
    <w:rsid w:val="0017782F"/>
    <w:rsid w:val="00180042"/>
    <w:rsid w:val="001804AD"/>
    <w:rsid w:val="001809CE"/>
    <w:rsid w:val="00180ABD"/>
    <w:rsid w:val="00182877"/>
    <w:rsid w:val="00183D53"/>
    <w:rsid w:val="00185162"/>
    <w:rsid w:val="0019356F"/>
    <w:rsid w:val="001942A7"/>
    <w:rsid w:val="00194512"/>
    <w:rsid w:val="00195E38"/>
    <w:rsid w:val="00196907"/>
    <w:rsid w:val="001A195C"/>
    <w:rsid w:val="001A49BC"/>
    <w:rsid w:val="001A7E10"/>
    <w:rsid w:val="001B13A4"/>
    <w:rsid w:val="001B4E97"/>
    <w:rsid w:val="001B7370"/>
    <w:rsid w:val="001B7DB3"/>
    <w:rsid w:val="001C429E"/>
    <w:rsid w:val="001C4E1C"/>
    <w:rsid w:val="001C631A"/>
    <w:rsid w:val="001D3DA9"/>
    <w:rsid w:val="001D463A"/>
    <w:rsid w:val="001D501F"/>
    <w:rsid w:val="001D5602"/>
    <w:rsid w:val="001D5A76"/>
    <w:rsid w:val="001D7D5C"/>
    <w:rsid w:val="001E0504"/>
    <w:rsid w:val="001E1C0E"/>
    <w:rsid w:val="001E2C75"/>
    <w:rsid w:val="001E3509"/>
    <w:rsid w:val="001E50E5"/>
    <w:rsid w:val="001E62F8"/>
    <w:rsid w:val="001E6F72"/>
    <w:rsid w:val="001F1623"/>
    <w:rsid w:val="001F3915"/>
    <w:rsid w:val="001F3AB6"/>
    <w:rsid w:val="001F53C3"/>
    <w:rsid w:val="001F5E42"/>
    <w:rsid w:val="001F7536"/>
    <w:rsid w:val="001F7CD8"/>
    <w:rsid w:val="00202773"/>
    <w:rsid w:val="002053EB"/>
    <w:rsid w:val="00205766"/>
    <w:rsid w:val="00211448"/>
    <w:rsid w:val="00213000"/>
    <w:rsid w:val="00214B82"/>
    <w:rsid w:val="002166E2"/>
    <w:rsid w:val="00217A3E"/>
    <w:rsid w:val="00221893"/>
    <w:rsid w:val="00221927"/>
    <w:rsid w:val="00222B0F"/>
    <w:rsid w:val="002232AD"/>
    <w:rsid w:val="00223543"/>
    <w:rsid w:val="0022402F"/>
    <w:rsid w:val="0022414E"/>
    <w:rsid w:val="00224471"/>
    <w:rsid w:val="00224EA2"/>
    <w:rsid w:val="002261EA"/>
    <w:rsid w:val="0023066E"/>
    <w:rsid w:val="00230922"/>
    <w:rsid w:val="00230C2A"/>
    <w:rsid w:val="002336F3"/>
    <w:rsid w:val="00233BD0"/>
    <w:rsid w:val="002341B6"/>
    <w:rsid w:val="002372BB"/>
    <w:rsid w:val="002374F6"/>
    <w:rsid w:val="00242A78"/>
    <w:rsid w:val="00243204"/>
    <w:rsid w:val="0025046A"/>
    <w:rsid w:val="00250700"/>
    <w:rsid w:val="00254026"/>
    <w:rsid w:val="00254BE6"/>
    <w:rsid w:val="002552B3"/>
    <w:rsid w:val="002572DF"/>
    <w:rsid w:val="002578CF"/>
    <w:rsid w:val="002615BA"/>
    <w:rsid w:val="002643F5"/>
    <w:rsid w:val="00264C25"/>
    <w:rsid w:val="002653AE"/>
    <w:rsid w:val="002658CE"/>
    <w:rsid w:val="002660C8"/>
    <w:rsid w:val="0027076F"/>
    <w:rsid w:val="002752EF"/>
    <w:rsid w:val="00275473"/>
    <w:rsid w:val="00275509"/>
    <w:rsid w:val="00276791"/>
    <w:rsid w:val="00280486"/>
    <w:rsid w:val="002811CA"/>
    <w:rsid w:val="0028293C"/>
    <w:rsid w:val="00284889"/>
    <w:rsid w:val="00285692"/>
    <w:rsid w:val="0029153B"/>
    <w:rsid w:val="00291A04"/>
    <w:rsid w:val="00292614"/>
    <w:rsid w:val="002930C4"/>
    <w:rsid w:val="00293DB4"/>
    <w:rsid w:val="0029582F"/>
    <w:rsid w:val="00296586"/>
    <w:rsid w:val="002969E3"/>
    <w:rsid w:val="00296EFA"/>
    <w:rsid w:val="002A0F06"/>
    <w:rsid w:val="002A2777"/>
    <w:rsid w:val="002A2FE6"/>
    <w:rsid w:val="002A3D3E"/>
    <w:rsid w:val="002A515A"/>
    <w:rsid w:val="002A5D4D"/>
    <w:rsid w:val="002A6508"/>
    <w:rsid w:val="002A7F69"/>
    <w:rsid w:val="002B3784"/>
    <w:rsid w:val="002B3C9D"/>
    <w:rsid w:val="002B3E64"/>
    <w:rsid w:val="002B5EB8"/>
    <w:rsid w:val="002C0BFC"/>
    <w:rsid w:val="002C3391"/>
    <w:rsid w:val="002C371A"/>
    <w:rsid w:val="002C52E2"/>
    <w:rsid w:val="002C5DEF"/>
    <w:rsid w:val="002C65C0"/>
    <w:rsid w:val="002C7D69"/>
    <w:rsid w:val="002D0243"/>
    <w:rsid w:val="002D2AA8"/>
    <w:rsid w:val="002D3674"/>
    <w:rsid w:val="002D3E4D"/>
    <w:rsid w:val="002D7FF1"/>
    <w:rsid w:val="002E47BA"/>
    <w:rsid w:val="002E6017"/>
    <w:rsid w:val="002E61D8"/>
    <w:rsid w:val="002E7038"/>
    <w:rsid w:val="002F1DF8"/>
    <w:rsid w:val="002F4B3F"/>
    <w:rsid w:val="003005FC"/>
    <w:rsid w:val="00301BC0"/>
    <w:rsid w:val="00304A82"/>
    <w:rsid w:val="003072B1"/>
    <w:rsid w:val="00307D57"/>
    <w:rsid w:val="00307DC8"/>
    <w:rsid w:val="00311CD5"/>
    <w:rsid w:val="003150C4"/>
    <w:rsid w:val="00315AAE"/>
    <w:rsid w:val="00315D31"/>
    <w:rsid w:val="00320DF6"/>
    <w:rsid w:val="0032143B"/>
    <w:rsid w:val="003257A7"/>
    <w:rsid w:val="00325806"/>
    <w:rsid w:val="003264FE"/>
    <w:rsid w:val="00326D48"/>
    <w:rsid w:val="0032782C"/>
    <w:rsid w:val="00327F65"/>
    <w:rsid w:val="00330974"/>
    <w:rsid w:val="00330FCF"/>
    <w:rsid w:val="003335FE"/>
    <w:rsid w:val="0033483D"/>
    <w:rsid w:val="003351B5"/>
    <w:rsid w:val="003364D8"/>
    <w:rsid w:val="00337776"/>
    <w:rsid w:val="0034070F"/>
    <w:rsid w:val="00340B11"/>
    <w:rsid w:val="00341F5E"/>
    <w:rsid w:val="003422F4"/>
    <w:rsid w:val="00352E67"/>
    <w:rsid w:val="00357170"/>
    <w:rsid w:val="0036064A"/>
    <w:rsid w:val="00363D42"/>
    <w:rsid w:val="00365C61"/>
    <w:rsid w:val="003666F5"/>
    <w:rsid w:val="003668D5"/>
    <w:rsid w:val="00370512"/>
    <w:rsid w:val="00374DDE"/>
    <w:rsid w:val="00376442"/>
    <w:rsid w:val="0038202E"/>
    <w:rsid w:val="0038254F"/>
    <w:rsid w:val="00384C08"/>
    <w:rsid w:val="00385017"/>
    <w:rsid w:val="003863E2"/>
    <w:rsid w:val="00386E19"/>
    <w:rsid w:val="0039089D"/>
    <w:rsid w:val="00390CEF"/>
    <w:rsid w:val="00391871"/>
    <w:rsid w:val="00391A1B"/>
    <w:rsid w:val="0039279F"/>
    <w:rsid w:val="0039280F"/>
    <w:rsid w:val="00393A71"/>
    <w:rsid w:val="00394F35"/>
    <w:rsid w:val="00395153"/>
    <w:rsid w:val="003964CF"/>
    <w:rsid w:val="00397FCA"/>
    <w:rsid w:val="003A02C8"/>
    <w:rsid w:val="003A0729"/>
    <w:rsid w:val="003A11E4"/>
    <w:rsid w:val="003A1E3C"/>
    <w:rsid w:val="003A2829"/>
    <w:rsid w:val="003A6DBB"/>
    <w:rsid w:val="003A765D"/>
    <w:rsid w:val="003B0F76"/>
    <w:rsid w:val="003B147D"/>
    <w:rsid w:val="003B1766"/>
    <w:rsid w:val="003B3372"/>
    <w:rsid w:val="003B388D"/>
    <w:rsid w:val="003B6825"/>
    <w:rsid w:val="003B6F0C"/>
    <w:rsid w:val="003C369D"/>
    <w:rsid w:val="003C3B13"/>
    <w:rsid w:val="003C56A5"/>
    <w:rsid w:val="003C6A46"/>
    <w:rsid w:val="003C75CD"/>
    <w:rsid w:val="003C7B9C"/>
    <w:rsid w:val="003D0DAE"/>
    <w:rsid w:val="003D1942"/>
    <w:rsid w:val="003D6D9A"/>
    <w:rsid w:val="003E207B"/>
    <w:rsid w:val="003E56C7"/>
    <w:rsid w:val="003E5827"/>
    <w:rsid w:val="003E68F7"/>
    <w:rsid w:val="003E7DD3"/>
    <w:rsid w:val="003F09BF"/>
    <w:rsid w:val="003F10B4"/>
    <w:rsid w:val="003F402B"/>
    <w:rsid w:val="003F47AE"/>
    <w:rsid w:val="003F4B05"/>
    <w:rsid w:val="003F6C69"/>
    <w:rsid w:val="003F6E44"/>
    <w:rsid w:val="003F73F9"/>
    <w:rsid w:val="003F7AA3"/>
    <w:rsid w:val="0040439D"/>
    <w:rsid w:val="00406BC1"/>
    <w:rsid w:val="00407255"/>
    <w:rsid w:val="0041147D"/>
    <w:rsid w:val="00412E1B"/>
    <w:rsid w:val="00416051"/>
    <w:rsid w:val="0041694B"/>
    <w:rsid w:val="00417000"/>
    <w:rsid w:val="00420879"/>
    <w:rsid w:val="00420B1F"/>
    <w:rsid w:val="00422A4E"/>
    <w:rsid w:val="004252CE"/>
    <w:rsid w:val="00426063"/>
    <w:rsid w:val="00430EBA"/>
    <w:rsid w:val="00431775"/>
    <w:rsid w:val="004358E4"/>
    <w:rsid w:val="00436639"/>
    <w:rsid w:val="00441C9D"/>
    <w:rsid w:val="00443574"/>
    <w:rsid w:val="00443A5B"/>
    <w:rsid w:val="00447C5A"/>
    <w:rsid w:val="00450DB6"/>
    <w:rsid w:val="0045205D"/>
    <w:rsid w:val="00452FFE"/>
    <w:rsid w:val="00453BC1"/>
    <w:rsid w:val="00453DBE"/>
    <w:rsid w:val="00455F38"/>
    <w:rsid w:val="004604DB"/>
    <w:rsid w:val="00460AA6"/>
    <w:rsid w:val="00463DCA"/>
    <w:rsid w:val="004655F0"/>
    <w:rsid w:val="004657EC"/>
    <w:rsid w:val="0046627D"/>
    <w:rsid w:val="00471605"/>
    <w:rsid w:val="004753DB"/>
    <w:rsid w:val="0047576D"/>
    <w:rsid w:val="0048288C"/>
    <w:rsid w:val="00483337"/>
    <w:rsid w:val="004854C0"/>
    <w:rsid w:val="00491DFC"/>
    <w:rsid w:val="00492097"/>
    <w:rsid w:val="00495075"/>
    <w:rsid w:val="00497F14"/>
    <w:rsid w:val="004A0504"/>
    <w:rsid w:val="004A2055"/>
    <w:rsid w:val="004A2B6C"/>
    <w:rsid w:val="004A2DA3"/>
    <w:rsid w:val="004A4685"/>
    <w:rsid w:val="004A49D2"/>
    <w:rsid w:val="004A611A"/>
    <w:rsid w:val="004A6DA6"/>
    <w:rsid w:val="004A7554"/>
    <w:rsid w:val="004B0602"/>
    <w:rsid w:val="004B20F1"/>
    <w:rsid w:val="004B2A39"/>
    <w:rsid w:val="004B516F"/>
    <w:rsid w:val="004B7B8A"/>
    <w:rsid w:val="004C06E0"/>
    <w:rsid w:val="004C17B2"/>
    <w:rsid w:val="004C2A35"/>
    <w:rsid w:val="004C49B3"/>
    <w:rsid w:val="004C5E8F"/>
    <w:rsid w:val="004C70CC"/>
    <w:rsid w:val="004D0AFA"/>
    <w:rsid w:val="004D0D66"/>
    <w:rsid w:val="004D2288"/>
    <w:rsid w:val="004D3F0A"/>
    <w:rsid w:val="004D41D5"/>
    <w:rsid w:val="004D719A"/>
    <w:rsid w:val="004D72CB"/>
    <w:rsid w:val="004E0D8B"/>
    <w:rsid w:val="004E0DC1"/>
    <w:rsid w:val="004E2479"/>
    <w:rsid w:val="004E624C"/>
    <w:rsid w:val="004E7409"/>
    <w:rsid w:val="004E7DB0"/>
    <w:rsid w:val="004F1DBE"/>
    <w:rsid w:val="004F3219"/>
    <w:rsid w:val="004F3A69"/>
    <w:rsid w:val="004F5463"/>
    <w:rsid w:val="004F5533"/>
    <w:rsid w:val="004F7C91"/>
    <w:rsid w:val="005038E5"/>
    <w:rsid w:val="00505CDB"/>
    <w:rsid w:val="00505FF6"/>
    <w:rsid w:val="00506669"/>
    <w:rsid w:val="00506E8C"/>
    <w:rsid w:val="0051035E"/>
    <w:rsid w:val="00510F34"/>
    <w:rsid w:val="00511C2D"/>
    <w:rsid w:val="005142D4"/>
    <w:rsid w:val="00515DE9"/>
    <w:rsid w:val="00516208"/>
    <w:rsid w:val="00517B7C"/>
    <w:rsid w:val="005207A2"/>
    <w:rsid w:val="005222C5"/>
    <w:rsid w:val="00524CDA"/>
    <w:rsid w:val="00525941"/>
    <w:rsid w:val="00527AF7"/>
    <w:rsid w:val="0053172F"/>
    <w:rsid w:val="00533DE3"/>
    <w:rsid w:val="005350AA"/>
    <w:rsid w:val="00537425"/>
    <w:rsid w:val="005375D6"/>
    <w:rsid w:val="00540226"/>
    <w:rsid w:val="0054317B"/>
    <w:rsid w:val="005459D2"/>
    <w:rsid w:val="00546F34"/>
    <w:rsid w:val="00553EDC"/>
    <w:rsid w:val="005555BB"/>
    <w:rsid w:val="0056080C"/>
    <w:rsid w:val="0056109B"/>
    <w:rsid w:val="005640C9"/>
    <w:rsid w:val="0056605B"/>
    <w:rsid w:val="00566424"/>
    <w:rsid w:val="00567785"/>
    <w:rsid w:val="0057178A"/>
    <w:rsid w:val="00571D69"/>
    <w:rsid w:val="00572C4E"/>
    <w:rsid w:val="00573829"/>
    <w:rsid w:val="00573AC3"/>
    <w:rsid w:val="00573CEA"/>
    <w:rsid w:val="00573ECC"/>
    <w:rsid w:val="005746DF"/>
    <w:rsid w:val="0057712A"/>
    <w:rsid w:val="00580D98"/>
    <w:rsid w:val="00580DEB"/>
    <w:rsid w:val="00583DA7"/>
    <w:rsid w:val="00585214"/>
    <w:rsid w:val="00587774"/>
    <w:rsid w:val="00590522"/>
    <w:rsid w:val="005909CE"/>
    <w:rsid w:val="00594132"/>
    <w:rsid w:val="00595511"/>
    <w:rsid w:val="005A098A"/>
    <w:rsid w:val="005A0E6C"/>
    <w:rsid w:val="005A4A11"/>
    <w:rsid w:val="005A514A"/>
    <w:rsid w:val="005A52AB"/>
    <w:rsid w:val="005A6721"/>
    <w:rsid w:val="005A7724"/>
    <w:rsid w:val="005B1C33"/>
    <w:rsid w:val="005B30F0"/>
    <w:rsid w:val="005B58FB"/>
    <w:rsid w:val="005B7A6D"/>
    <w:rsid w:val="005B7E63"/>
    <w:rsid w:val="005B7F72"/>
    <w:rsid w:val="005C103C"/>
    <w:rsid w:val="005C161F"/>
    <w:rsid w:val="005C2CB8"/>
    <w:rsid w:val="005C55FC"/>
    <w:rsid w:val="005C5A48"/>
    <w:rsid w:val="005C725F"/>
    <w:rsid w:val="005D01E0"/>
    <w:rsid w:val="005D0615"/>
    <w:rsid w:val="005D2AE8"/>
    <w:rsid w:val="005D3470"/>
    <w:rsid w:val="005D3BC7"/>
    <w:rsid w:val="005D3D2B"/>
    <w:rsid w:val="005D5E5F"/>
    <w:rsid w:val="005D724D"/>
    <w:rsid w:val="005E1E85"/>
    <w:rsid w:val="005E2B0D"/>
    <w:rsid w:val="005E32B4"/>
    <w:rsid w:val="005F1174"/>
    <w:rsid w:val="005F1ED1"/>
    <w:rsid w:val="005F500E"/>
    <w:rsid w:val="005F78D2"/>
    <w:rsid w:val="0060130B"/>
    <w:rsid w:val="00602B5B"/>
    <w:rsid w:val="00605330"/>
    <w:rsid w:val="00607BFA"/>
    <w:rsid w:val="00610D2D"/>
    <w:rsid w:val="0061318E"/>
    <w:rsid w:val="00614922"/>
    <w:rsid w:val="00621458"/>
    <w:rsid w:val="00621C90"/>
    <w:rsid w:val="00622DD1"/>
    <w:rsid w:val="00623DD9"/>
    <w:rsid w:val="006248B7"/>
    <w:rsid w:val="00625986"/>
    <w:rsid w:val="00625C7A"/>
    <w:rsid w:val="00627DFC"/>
    <w:rsid w:val="006317E2"/>
    <w:rsid w:val="00635C27"/>
    <w:rsid w:val="00635F24"/>
    <w:rsid w:val="00636B74"/>
    <w:rsid w:val="00637EDD"/>
    <w:rsid w:val="00641FF2"/>
    <w:rsid w:val="00643381"/>
    <w:rsid w:val="00643609"/>
    <w:rsid w:val="00644B23"/>
    <w:rsid w:val="00654BFE"/>
    <w:rsid w:val="00661BD1"/>
    <w:rsid w:val="00662F02"/>
    <w:rsid w:val="00663771"/>
    <w:rsid w:val="00665999"/>
    <w:rsid w:val="00675A6B"/>
    <w:rsid w:val="00681271"/>
    <w:rsid w:val="00681704"/>
    <w:rsid w:val="00681A4F"/>
    <w:rsid w:val="00681DE8"/>
    <w:rsid w:val="00685665"/>
    <w:rsid w:val="00692534"/>
    <w:rsid w:val="00692AF0"/>
    <w:rsid w:val="00692CE7"/>
    <w:rsid w:val="006942DF"/>
    <w:rsid w:val="00694CE9"/>
    <w:rsid w:val="00697631"/>
    <w:rsid w:val="00697C10"/>
    <w:rsid w:val="006A0C72"/>
    <w:rsid w:val="006A0C91"/>
    <w:rsid w:val="006A1EFA"/>
    <w:rsid w:val="006A20B0"/>
    <w:rsid w:val="006A38C8"/>
    <w:rsid w:val="006A57A6"/>
    <w:rsid w:val="006A6666"/>
    <w:rsid w:val="006A7737"/>
    <w:rsid w:val="006B69A6"/>
    <w:rsid w:val="006C095F"/>
    <w:rsid w:val="006C1465"/>
    <w:rsid w:val="006C2B75"/>
    <w:rsid w:val="006D0D07"/>
    <w:rsid w:val="006D115D"/>
    <w:rsid w:val="006D12CF"/>
    <w:rsid w:val="006D13A4"/>
    <w:rsid w:val="006D1A4C"/>
    <w:rsid w:val="006D1A93"/>
    <w:rsid w:val="006D28EA"/>
    <w:rsid w:val="006D2DD3"/>
    <w:rsid w:val="006D2F73"/>
    <w:rsid w:val="006D5BEA"/>
    <w:rsid w:val="006D6F79"/>
    <w:rsid w:val="006E07AD"/>
    <w:rsid w:val="006E606A"/>
    <w:rsid w:val="006E7B1E"/>
    <w:rsid w:val="006F26AD"/>
    <w:rsid w:val="006F27DA"/>
    <w:rsid w:val="006F35F1"/>
    <w:rsid w:val="006F757B"/>
    <w:rsid w:val="006F76C7"/>
    <w:rsid w:val="00702B38"/>
    <w:rsid w:val="00703C79"/>
    <w:rsid w:val="00705668"/>
    <w:rsid w:val="00706506"/>
    <w:rsid w:val="00707D4A"/>
    <w:rsid w:val="0071059B"/>
    <w:rsid w:val="00710A52"/>
    <w:rsid w:val="00710C03"/>
    <w:rsid w:val="007178CC"/>
    <w:rsid w:val="00721D5C"/>
    <w:rsid w:val="007220EA"/>
    <w:rsid w:val="00725B95"/>
    <w:rsid w:val="00732142"/>
    <w:rsid w:val="00732422"/>
    <w:rsid w:val="007331A3"/>
    <w:rsid w:val="0073444F"/>
    <w:rsid w:val="0073499D"/>
    <w:rsid w:val="007355EE"/>
    <w:rsid w:val="00735816"/>
    <w:rsid w:val="00736270"/>
    <w:rsid w:val="0073691E"/>
    <w:rsid w:val="00737357"/>
    <w:rsid w:val="00740978"/>
    <w:rsid w:val="00742A90"/>
    <w:rsid w:val="00742E9A"/>
    <w:rsid w:val="00743114"/>
    <w:rsid w:val="00745319"/>
    <w:rsid w:val="00747FD8"/>
    <w:rsid w:val="00753AD3"/>
    <w:rsid w:val="00753C42"/>
    <w:rsid w:val="007547D0"/>
    <w:rsid w:val="00754B1D"/>
    <w:rsid w:val="00761131"/>
    <w:rsid w:val="00764DAC"/>
    <w:rsid w:val="007651DF"/>
    <w:rsid w:val="0076596F"/>
    <w:rsid w:val="00771E99"/>
    <w:rsid w:val="0077435F"/>
    <w:rsid w:val="007763C6"/>
    <w:rsid w:val="0077703B"/>
    <w:rsid w:val="00777E8C"/>
    <w:rsid w:val="00780FA1"/>
    <w:rsid w:val="00781019"/>
    <w:rsid w:val="007853E1"/>
    <w:rsid w:val="00791016"/>
    <w:rsid w:val="00792BE4"/>
    <w:rsid w:val="007931E6"/>
    <w:rsid w:val="0079368A"/>
    <w:rsid w:val="00795760"/>
    <w:rsid w:val="00796887"/>
    <w:rsid w:val="00796DC3"/>
    <w:rsid w:val="007A2F14"/>
    <w:rsid w:val="007A540C"/>
    <w:rsid w:val="007A737D"/>
    <w:rsid w:val="007A7A64"/>
    <w:rsid w:val="007B0508"/>
    <w:rsid w:val="007B3EA3"/>
    <w:rsid w:val="007B6E45"/>
    <w:rsid w:val="007B6F23"/>
    <w:rsid w:val="007C0704"/>
    <w:rsid w:val="007C0949"/>
    <w:rsid w:val="007C0F65"/>
    <w:rsid w:val="007C1269"/>
    <w:rsid w:val="007C34F9"/>
    <w:rsid w:val="007C3A8C"/>
    <w:rsid w:val="007C557D"/>
    <w:rsid w:val="007C7FE5"/>
    <w:rsid w:val="007D12EF"/>
    <w:rsid w:val="007D3D37"/>
    <w:rsid w:val="007D4582"/>
    <w:rsid w:val="007D4BE6"/>
    <w:rsid w:val="007D6425"/>
    <w:rsid w:val="007D730D"/>
    <w:rsid w:val="007E11AC"/>
    <w:rsid w:val="007E22DD"/>
    <w:rsid w:val="007E35C2"/>
    <w:rsid w:val="007F0C6D"/>
    <w:rsid w:val="007F178A"/>
    <w:rsid w:val="007F1F85"/>
    <w:rsid w:val="007F5DAF"/>
    <w:rsid w:val="00800584"/>
    <w:rsid w:val="00801325"/>
    <w:rsid w:val="00801EEA"/>
    <w:rsid w:val="00802234"/>
    <w:rsid w:val="00803DE3"/>
    <w:rsid w:val="00806A3C"/>
    <w:rsid w:val="00806CE6"/>
    <w:rsid w:val="00807C8B"/>
    <w:rsid w:val="00810E38"/>
    <w:rsid w:val="00813555"/>
    <w:rsid w:val="00814724"/>
    <w:rsid w:val="008151F4"/>
    <w:rsid w:val="008152BD"/>
    <w:rsid w:val="00816228"/>
    <w:rsid w:val="0081662C"/>
    <w:rsid w:val="0081662F"/>
    <w:rsid w:val="00817B75"/>
    <w:rsid w:val="00817DB2"/>
    <w:rsid w:val="0082113A"/>
    <w:rsid w:val="00821C54"/>
    <w:rsid w:val="00822147"/>
    <w:rsid w:val="00822341"/>
    <w:rsid w:val="008223C9"/>
    <w:rsid w:val="00823B7B"/>
    <w:rsid w:val="0082488C"/>
    <w:rsid w:val="00824B75"/>
    <w:rsid w:val="00824EB6"/>
    <w:rsid w:val="00825207"/>
    <w:rsid w:val="00825266"/>
    <w:rsid w:val="0082594B"/>
    <w:rsid w:val="00826B6D"/>
    <w:rsid w:val="00827FDC"/>
    <w:rsid w:val="00830212"/>
    <w:rsid w:val="008328EC"/>
    <w:rsid w:val="00834A49"/>
    <w:rsid w:val="00835C17"/>
    <w:rsid w:val="0083629B"/>
    <w:rsid w:val="008370FE"/>
    <w:rsid w:val="0084016E"/>
    <w:rsid w:val="00844025"/>
    <w:rsid w:val="008454C3"/>
    <w:rsid w:val="008457EC"/>
    <w:rsid w:val="008466B0"/>
    <w:rsid w:val="00846B50"/>
    <w:rsid w:val="00847294"/>
    <w:rsid w:val="00847D2A"/>
    <w:rsid w:val="00850A01"/>
    <w:rsid w:val="00857C32"/>
    <w:rsid w:val="008608DA"/>
    <w:rsid w:val="00860AB4"/>
    <w:rsid w:val="00861150"/>
    <w:rsid w:val="008612E1"/>
    <w:rsid w:val="0086266D"/>
    <w:rsid w:val="00863305"/>
    <w:rsid w:val="008639F4"/>
    <w:rsid w:val="008647C4"/>
    <w:rsid w:val="00866C52"/>
    <w:rsid w:val="0087005F"/>
    <w:rsid w:val="0087163D"/>
    <w:rsid w:val="00873D05"/>
    <w:rsid w:val="00875AD0"/>
    <w:rsid w:val="00877125"/>
    <w:rsid w:val="00877B46"/>
    <w:rsid w:val="0088147F"/>
    <w:rsid w:val="00881D5B"/>
    <w:rsid w:val="00882699"/>
    <w:rsid w:val="00882D07"/>
    <w:rsid w:val="00885B35"/>
    <w:rsid w:val="00885E9A"/>
    <w:rsid w:val="00885FA6"/>
    <w:rsid w:val="00886409"/>
    <w:rsid w:val="008864A1"/>
    <w:rsid w:val="00886BA3"/>
    <w:rsid w:val="0088705A"/>
    <w:rsid w:val="00890885"/>
    <w:rsid w:val="00892058"/>
    <w:rsid w:val="0089376F"/>
    <w:rsid w:val="008A4731"/>
    <w:rsid w:val="008A582D"/>
    <w:rsid w:val="008A5E99"/>
    <w:rsid w:val="008A74DE"/>
    <w:rsid w:val="008B0868"/>
    <w:rsid w:val="008B2AF3"/>
    <w:rsid w:val="008B2D9A"/>
    <w:rsid w:val="008B40C4"/>
    <w:rsid w:val="008C1D0A"/>
    <w:rsid w:val="008C2986"/>
    <w:rsid w:val="008C7364"/>
    <w:rsid w:val="008D018E"/>
    <w:rsid w:val="008D0A81"/>
    <w:rsid w:val="008D2915"/>
    <w:rsid w:val="008D2BCA"/>
    <w:rsid w:val="008D3B5F"/>
    <w:rsid w:val="008E0D2C"/>
    <w:rsid w:val="008E127C"/>
    <w:rsid w:val="008E1937"/>
    <w:rsid w:val="008E1CD4"/>
    <w:rsid w:val="008E4152"/>
    <w:rsid w:val="008E5C51"/>
    <w:rsid w:val="008E7197"/>
    <w:rsid w:val="008E76D6"/>
    <w:rsid w:val="008F0FF3"/>
    <w:rsid w:val="008F28EA"/>
    <w:rsid w:val="008F5027"/>
    <w:rsid w:val="008F547F"/>
    <w:rsid w:val="0090059E"/>
    <w:rsid w:val="009012AC"/>
    <w:rsid w:val="009025C0"/>
    <w:rsid w:val="00902830"/>
    <w:rsid w:val="00907C11"/>
    <w:rsid w:val="009130ED"/>
    <w:rsid w:val="009138D6"/>
    <w:rsid w:val="00913C4A"/>
    <w:rsid w:val="00913E10"/>
    <w:rsid w:val="0091504A"/>
    <w:rsid w:val="0091674A"/>
    <w:rsid w:val="00917A8F"/>
    <w:rsid w:val="00921395"/>
    <w:rsid w:val="009216DE"/>
    <w:rsid w:val="00922B19"/>
    <w:rsid w:val="00923AF3"/>
    <w:rsid w:val="0092449C"/>
    <w:rsid w:val="00924666"/>
    <w:rsid w:val="00930D2F"/>
    <w:rsid w:val="00932B19"/>
    <w:rsid w:val="00932EF4"/>
    <w:rsid w:val="0093337C"/>
    <w:rsid w:val="0093339C"/>
    <w:rsid w:val="009341F5"/>
    <w:rsid w:val="00937453"/>
    <w:rsid w:val="00940226"/>
    <w:rsid w:val="00941B33"/>
    <w:rsid w:val="00943B44"/>
    <w:rsid w:val="00945224"/>
    <w:rsid w:val="009460BF"/>
    <w:rsid w:val="0094794B"/>
    <w:rsid w:val="0095034D"/>
    <w:rsid w:val="00950774"/>
    <w:rsid w:val="00952D7D"/>
    <w:rsid w:val="00953D09"/>
    <w:rsid w:val="00955802"/>
    <w:rsid w:val="0095596F"/>
    <w:rsid w:val="009565FF"/>
    <w:rsid w:val="00957A80"/>
    <w:rsid w:val="0096022B"/>
    <w:rsid w:val="009625EC"/>
    <w:rsid w:val="009629B9"/>
    <w:rsid w:val="0096309A"/>
    <w:rsid w:val="00963431"/>
    <w:rsid w:val="009637B8"/>
    <w:rsid w:val="0096428B"/>
    <w:rsid w:val="00967E70"/>
    <w:rsid w:val="00970D8D"/>
    <w:rsid w:val="00971AD7"/>
    <w:rsid w:val="009720FB"/>
    <w:rsid w:val="009733C0"/>
    <w:rsid w:val="00973D1F"/>
    <w:rsid w:val="009750FD"/>
    <w:rsid w:val="0097527A"/>
    <w:rsid w:val="0098100C"/>
    <w:rsid w:val="009827F3"/>
    <w:rsid w:val="00982C35"/>
    <w:rsid w:val="009836DF"/>
    <w:rsid w:val="00983F3B"/>
    <w:rsid w:val="00984259"/>
    <w:rsid w:val="009843D9"/>
    <w:rsid w:val="00990513"/>
    <w:rsid w:val="00992D13"/>
    <w:rsid w:val="009945C0"/>
    <w:rsid w:val="009960FA"/>
    <w:rsid w:val="00996874"/>
    <w:rsid w:val="00997629"/>
    <w:rsid w:val="00997FF6"/>
    <w:rsid w:val="009A5716"/>
    <w:rsid w:val="009A6173"/>
    <w:rsid w:val="009A6BC5"/>
    <w:rsid w:val="009A7346"/>
    <w:rsid w:val="009B0EAC"/>
    <w:rsid w:val="009B3993"/>
    <w:rsid w:val="009B6CAE"/>
    <w:rsid w:val="009B7169"/>
    <w:rsid w:val="009B7B51"/>
    <w:rsid w:val="009B7B91"/>
    <w:rsid w:val="009C22DC"/>
    <w:rsid w:val="009C465E"/>
    <w:rsid w:val="009C6A34"/>
    <w:rsid w:val="009C700B"/>
    <w:rsid w:val="009D2848"/>
    <w:rsid w:val="009D2977"/>
    <w:rsid w:val="009D56D6"/>
    <w:rsid w:val="009D5AA6"/>
    <w:rsid w:val="009D5DAA"/>
    <w:rsid w:val="009E1069"/>
    <w:rsid w:val="009E2856"/>
    <w:rsid w:val="009E451F"/>
    <w:rsid w:val="009E742D"/>
    <w:rsid w:val="009F1FCB"/>
    <w:rsid w:val="009F53FC"/>
    <w:rsid w:val="009F56C5"/>
    <w:rsid w:val="009F5813"/>
    <w:rsid w:val="009F6340"/>
    <w:rsid w:val="009F79FE"/>
    <w:rsid w:val="00A01056"/>
    <w:rsid w:val="00A01CB8"/>
    <w:rsid w:val="00A0213A"/>
    <w:rsid w:val="00A03228"/>
    <w:rsid w:val="00A03F84"/>
    <w:rsid w:val="00A040C6"/>
    <w:rsid w:val="00A049D5"/>
    <w:rsid w:val="00A06CE0"/>
    <w:rsid w:val="00A07515"/>
    <w:rsid w:val="00A13EBB"/>
    <w:rsid w:val="00A15402"/>
    <w:rsid w:val="00A15895"/>
    <w:rsid w:val="00A167A3"/>
    <w:rsid w:val="00A175DA"/>
    <w:rsid w:val="00A21A50"/>
    <w:rsid w:val="00A2565C"/>
    <w:rsid w:val="00A272E2"/>
    <w:rsid w:val="00A32A1B"/>
    <w:rsid w:val="00A34109"/>
    <w:rsid w:val="00A3415D"/>
    <w:rsid w:val="00A36617"/>
    <w:rsid w:val="00A379AA"/>
    <w:rsid w:val="00A4111B"/>
    <w:rsid w:val="00A42518"/>
    <w:rsid w:val="00A434EE"/>
    <w:rsid w:val="00A46F6E"/>
    <w:rsid w:val="00A47224"/>
    <w:rsid w:val="00A4780B"/>
    <w:rsid w:val="00A4795D"/>
    <w:rsid w:val="00A509AC"/>
    <w:rsid w:val="00A51E99"/>
    <w:rsid w:val="00A522A8"/>
    <w:rsid w:val="00A52DA9"/>
    <w:rsid w:val="00A5464C"/>
    <w:rsid w:val="00A5503B"/>
    <w:rsid w:val="00A571D0"/>
    <w:rsid w:val="00A61405"/>
    <w:rsid w:val="00A62596"/>
    <w:rsid w:val="00A6316C"/>
    <w:rsid w:val="00A63ED8"/>
    <w:rsid w:val="00A6785D"/>
    <w:rsid w:val="00A70055"/>
    <w:rsid w:val="00A70E6C"/>
    <w:rsid w:val="00A74100"/>
    <w:rsid w:val="00A75291"/>
    <w:rsid w:val="00A767D1"/>
    <w:rsid w:val="00A8032F"/>
    <w:rsid w:val="00A80740"/>
    <w:rsid w:val="00A82274"/>
    <w:rsid w:val="00A83A52"/>
    <w:rsid w:val="00A84B6C"/>
    <w:rsid w:val="00A853A8"/>
    <w:rsid w:val="00A8668C"/>
    <w:rsid w:val="00A86BF7"/>
    <w:rsid w:val="00A87166"/>
    <w:rsid w:val="00A87D62"/>
    <w:rsid w:val="00A87F1F"/>
    <w:rsid w:val="00A9096E"/>
    <w:rsid w:val="00A934FD"/>
    <w:rsid w:val="00A93B94"/>
    <w:rsid w:val="00A95752"/>
    <w:rsid w:val="00A96B0E"/>
    <w:rsid w:val="00AA358B"/>
    <w:rsid w:val="00AA3DA8"/>
    <w:rsid w:val="00AA663D"/>
    <w:rsid w:val="00AA7378"/>
    <w:rsid w:val="00AB0091"/>
    <w:rsid w:val="00AB0372"/>
    <w:rsid w:val="00AB1B69"/>
    <w:rsid w:val="00AB1BAF"/>
    <w:rsid w:val="00AB3F32"/>
    <w:rsid w:val="00AB6AA4"/>
    <w:rsid w:val="00AB72E5"/>
    <w:rsid w:val="00AC227C"/>
    <w:rsid w:val="00AC34CD"/>
    <w:rsid w:val="00AC414C"/>
    <w:rsid w:val="00AC48DA"/>
    <w:rsid w:val="00AC5943"/>
    <w:rsid w:val="00AC5D6C"/>
    <w:rsid w:val="00AD1A20"/>
    <w:rsid w:val="00AD3A5F"/>
    <w:rsid w:val="00AD471B"/>
    <w:rsid w:val="00AE1167"/>
    <w:rsid w:val="00AE36E1"/>
    <w:rsid w:val="00AE4545"/>
    <w:rsid w:val="00AE7FBE"/>
    <w:rsid w:val="00AF19A7"/>
    <w:rsid w:val="00AF3EBF"/>
    <w:rsid w:val="00B03651"/>
    <w:rsid w:val="00B04D6A"/>
    <w:rsid w:val="00B07C21"/>
    <w:rsid w:val="00B11BC5"/>
    <w:rsid w:val="00B121CD"/>
    <w:rsid w:val="00B12FA5"/>
    <w:rsid w:val="00B13A0F"/>
    <w:rsid w:val="00B14B67"/>
    <w:rsid w:val="00B14D72"/>
    <w:rsid w:val="00B16CAB"/>
    <w:rsid w:val="00B17C06"/>
    <w:rsid w:val="00B2049C"/>
    <w:rsid w:val="00B208BC"/>
    <w:rsid w:val="00B220F1"/>
    <w:rsid w:val="00B2351B"/>
    <w:rsid w:val="00B255AB"/>
    <w:rsid w:val="00B2685B"/>
    <w:rsid w:val="00B30A9B"/>
    <w:rsid w:val="00B3197D"/>
    <w:rsid w:val="00B31D6B"/>
    <w:rsid w:val="00B320E1"/>
    <w:rsid w:val="00B32244"/>
    <w:rsid w:val="00B3502B"/>
    <w:rsid w:val="00B3746E"/>
    <w:rsid w:val="00B375DB"/>
    <w:rsid w:val="00B377CD"/>
    <w:rsid w:val="00B40197"/>
    <w:rsid w:val="00B40519"/>
    <w:rsid w:val="00B44D0A"/>
    <w:rsid w:val="00B47B90"/>
    <w:rsid w:val="00B5175A"/>
    <w:rsid w:val="00B539BF"/>
    <w:rsid w:val="00B57191"/>
    <w:rsid w:val="00B60147"/>
    <w:rsid w:val="00B62D80"/>
    <w:rsid w:val="00B6436D"/>
    <w:rsid w:val="00B6560A"/>
    <w:rsid w:val="00B65F33"/>
    <w:rsid w:val="00B72016"/>
    <w:rsid w:val="00B72D73"/>
    <w:rsid w:val="00B72F95"/>
    <w:rsid w:val="00B74770"/>
    <w:rsid w:val="00B7488D"/>
    <w:rsid w:val="00B76C24"/>
    <w:rsid w:val="00B76CD9"/>
    <w:rsid w:val="00B8089F"/>
    <w:rsid w:val="00B83001"/>
    <w:rsid w:val="00B848CA"/>
    <w:rsid w:val="00B879CB"/>
    <w:rsid w:val="00B92AC7"/>
    <w:rsid w:val="00B92CCC"/>
    <w:rsid w:val="00B9418A"/>
    <w:rsid w:val="00B97780"/>
    <w:rsid w:val="00B97C5E"/>
    <w:rsid w:val="00B97DB6"/>
    <w:rsid w:val="00BA2AF6"/>
    <w:rsid w:val="00BA4EA6"/>
    <w:rsid w:val="00BA508C"/>
    <w:rsid w:val="00BA51A8"/>
    <w:rsid w:val="00BB3031"/>
    <w:rsid w:val="00BB410B"/>
    <w:rsid w:val="00BB5F9C"/>
    <w:rsid w:val="00BC0D40"/>
    <w:rsid w:val="00BC10AF"/>
    <w:rsid w:val="00BC261D"/>
    <w:rsid w:val="00BC2B74"/>
    <w:rsid w:val="00BC3397"/>
    <w:rsid w:val="00BC3B33"/>
    <w:rsid w:val="00BC4D2C"/>
    <w:rsid w:val="00BC5F56"/>
    <w:rsid w:val="00BC6D20"/>
    <w:rsid w:val="00BD0A2A"/>
    <w:rsid w:val="00BD0CB1"/>
    <w:rsid w:val="00BD554F"/>
    <w:rsid w:val="00BD59EA"/>
    <w:rsid w:val="00BD6A08"/>
    <w:rsid w:val="00BD745E"/>
    <w:rsid w:val="00BE2D79"/>
    <w:rsid w:val="00BE632A"/>
    <w:rsid w:val="00BE7D7E"/>
    <w:rsid w:val="00BF007E"/>
    <w:rsid w:val="00BF0F2C"/>
    <w:rsid w:val="00BF1980"/>
    <w:rsid w:val="00BF1E7F"/>
    <w:rsid w:val="00BF5AA6"/>
    <w:rsid w:val="00BF6479"/>
    <w:rsid w:val="00BF729E"/>
    <w:rsid w:val="00C007B4"/>
    <w:rsid w:val="00C01DC7"/>
    <w:rsid w:val="00C02EDE"/>
    <w:rsid w:val="00C040CE"/>
    <w:rsid w:val="00C04947"/>
    <w:rsid w:val="00C1082A"/>
    <w:rsid w:val="00C10DD3"/>
    <w:rsid w:val="00C1358E"/>
    <w:rsid w:val="00C1384E"/>
    <w:rsid w:val="00C14620"/>
    <w:rsid w:val="00C14EB0"/>
    <w:rsid w:val="00C153F2"/>
    <w:rsid w:val="00C15E7C"/>
    <w:rsid w:val="00C16C3C"/>
    <w:rsid w:val="00C16E44"/>
    <w:rsid w:val="00C17B73"/>
    <w:rsid w:val="00C2190E"/>
    <w:rsid w:val="00C21A65"/>
    <w:rsid w:val="00C23DC5"/>
    <w:rsid w:val="00C3191D"/>
    <w:rsid w:val="00C323A6"/>
    <w:rsid w:val="00C37E0D"/>
    <w:rsid w:val="00C411DE"/>
    <w:rsid w:val="00C4290D"/>
    <w:rsid w:val="00C42949"/>
    <w:rsid w:val="00C45EDE"/>
    <w:rsid w:val="00C50FF8"/>
    <w:rsid w:val="00C520F6"/>
    <w:rsid w:val="00C54305"/>
    <w:rsid w:val="00C546E7"/>
    <w:rsid w:val="00C62FF6"/>
    <w:rsid w:val="00C64493"/>
    <w:rsid w:val="00C66558"/>
    <w:rsid w:val="00C66A3B"/>
    <w:rsid w:val="00C70710"/>
    <w:rsid w:val="00C71B8B"/>
    <w:rsid w:val="00C7387E"/>
    <w:rsid w:val="00C74639"/>
    <w:rsid w:val="00C74712"/>
    <w:rsid w:val="00C74C3B"/>
    <w:rsid w:val="00C75239"/>
    <w:rsid w:val="00C76893"/>
    <w:rsid w:val="00C76AE8"/>
    <w:rsid w:val="00C76DF9"/>
    <w:rsid w:val="00C77655"/>
    <w:rsid w:val="00C80209"/>
    <w:rsid w:val="00C803BA"/>
    <w:rsid w:val="00C82ABC"/>
    <w:rsid w:val="00C8406B"/>
    <w:rsid w:val="00C848A2"/>
    <w:rsid w:val="00C9427B"/>
    <w:rsid w:val="00C944F2"/>
    <w:rsid w:val="00C94578"/>
    <w:rsid w:val="00C94B90"/>
    <w:rsid w:val="00C951E5"/>
    <w:rsid w:val="00C965AE"/>
    <w:rsid w:val="00C968D9"/>
    <w:rsid w:val="00CA0FE7"/>
    <w:rsid w:val="00CA13CB"/>
    <w:rsid w:val="00CA456B"/>
    <w:rsid w:val="00CA554B"/>
    <w:rsid w:val="00CA5D0E"/>
    <w:rsid w:val="00CB14B7"/>
    <w:rsid w:val="00CB14EB"/>
    <w:rsid w:val="00CB3E56"/>
    <w:rsid w:val="00CB41C1"/>
    <w:rsid w:val="00CB79E1"/>
    <w:rsid w:val="00CC2166"/>
    <w:rsid w:val="00CC2ED6"/>
    <w:rsid w:val="00CC5B0B"/>
    <w:rsid w:val="00CC62C7"/>
    <w:rsid w:val="00CC688C"/>
    <w:rsid w:val="00CC68E0"/>
    <w:rsid w:val="00CD0836"/>
    <w:rsid w:val="00CD70B5"/>
    <w:rsid w:val="00CD73E7"/>
    <w:rsid w:val="00CE1EA8"/>
    <w:rsid w:val="00CF000C"/>
    <w:rsid w:val="00CF11B5"/>
    <w:rsid w:val="00CF144C"/>
    <w:rsid w:val="00CF1E15"/>
    <w:rsid w:val="00CF20DC"/>
    <w:rsid w:val="00CF3F40"/>
    <w:rsid w:val="00CF4EEA"/>
    <w:rsid w:val="00CF5D7E"/>
    <w:rsid w:val="00CF67FE"/>
    <w:rsid w:val="00D001D4"/>
    <w:rsid w:val="00D0184C"/>
    <w:rsid w:val="00D01985"/>
    <w:rsid w:val="00D02A9E"/>
    <w:rsid w:val="00D02B9E"/>
    <w:rsid w:val="00D02C69"/>
    <w:rsid w:val="00D02FC2"/>
    <w:rsid w:val="00D05719"/>
    <w:rsid w:val="00D104FD"/>
    <w:rsid w:val="00D11FF6"/>
    <w:rsid w:val="00D125C3"/>
    <w:rsid w:val="00D1452E"/>
    <w:rsid w:val="00D145EB"/>
    <w:rsid w:val="00D16643"/>
    <w:rsid w:val="00D16E2A"/>
    <w:rsid w:val="00D16E78"/>
    <w:rsid w:val="00D20C8D"/>
    <w:rsid w:val="00D214BE"/>
    <w:rsid w:val="00D214DA"/>
    <w:rsid w:val="00D21F1C"/>
    <w:rsid w:val="00D22D14"/>
    <w:rsid w:val="00D23B53"/>
    <w:rsid w:val="00D24DD8"/>
    <w:rsid w:val="00D268D5"/>
    <w:rsid w:val="00D26C65"/>
    <w:rsid w:val="00D27335"/>
    <w:rsid w:val="00D27C97"/>
    <w:rsid w:val="00D3133D"/>
    <w:rsid w:val="00D313B6"/>
    <w:rsid w:val="00D31570"/>
    <w:rsid w:val="00D31954"/>
    <w:rsid w:val="00D31CD3"/>
    <w:rsid w:val="00D32120"/>
    <w:rsid w:val="00D32398"/>
    <w:rsid w:val="00D35279"/>
    <w:rsid w:val="00D35547"/>
    <w:rsid w:val="00D37F55"/>
    <w:rsid w:val="00D424F4"/>
    <w:rsid w:val="00D44425"/>
    <w:rsid w:val="00D51D07"/>
    <w:rsid w:val="00D51EF8"/>
    <w:rsid w:val="00D54023"/>
    <w:rsid w:val="00D60402"/>
    <w:rsid w:val="00D60DE6"/>
    <w:rsid w:val="00D61254"/>
    <w:rsid w:val="00D615B9"/>
    <w:rsid w:val="00D61F32"/>
    <w:rsid w:val="00D62739"/>
    <w:rsid w:val="00D62910"/>
    <w:rsid w:val="00D62AC2"/>
    <w:rsid w:val="00D63B3A"/>
    <w:rsid w:val="00D72BBF"/>
    <w:rsid w:val="00D73F52"/>
    <w:rsid w:val="00D74AE8"/>
    <w:rsid w:val="00D75172"/>
    <w:rsid w:val="00D75459"/>
    <w:rsid w:val="00D77713"/>
    <w:rsid w:val="00D8056F"/>
    <w:rsid w:val="00D8113C"/>
    <w:rsid w:val="00D81B61"/>
    <w:rsid w:val="00D81C7D"/>
    <w:rsid w:val="00D83752"/>
    <w:rsid w:val="00D87005"/>
    <w:rsid w:val="00D875A5"/>
    <w:rsid w:val="00D8772D"/>
    <w:rsid w:val="00D878B9"/>
    <w:rsid w:val="00D87F92"/>
    <w:rsid w:val="00D948C3"/>
    <w:rsid w:val="00D94A3D"/>
    <w:rsid w:val="00D9540F"/>
    <w:rsid w:val="00D95915"/>
    <w:rsid w:val="00D96599"/>
    <w:rsid w:val="00D97551"/>
    <w:rsid w:val="00D9785A"/>
    <w:rsid w:val="00DA0F3C"/>
    <w:rsid w:val="00DA1EA2"/>
    <w:rsid w:val="00DA3E77"/>
    <w:rsid w:val="00DA594D"/>
    <w:rsid w:val="00DA5B64"/>
    <w:rsid w:val="00DA680A"/>
    <w:rsid w:val="00DB37D8"/>
    <w:rsid w:val="00DB3B2F"/>
    <w:rsid w:val="00DB5733"/>
    <w:rsid w:val="00DB6E86"/>
    <w:rsid w:val="00DC0D8C"/>
    <w:rsid w:val="00DC1D74"/>
    <w:rsid w:val="00DC251D"/>
    <w:rsid w:val="00DC4E51"/>
    <w:rsid w:val="00DC79F5"/>
    <w:rsid w:val="00DD1E54"/>
    <w:rsid w:val="00DD281B"/>
    <w:rsid w:val="00DD353E"/>
    <w:rsid w:val="00DE1E90"/>
    <w:rsid w:val="00DE319C"/>
    <w:rsid w:val="00DE4537"/>
    <w:rsid w:val="00DE6BFA"/>
    <w:rsid w:val="00DF5161"/>
    <w:rsid w:val="00DF5EC1"/>
    <w:rsid w:val="00DF782D"/>
    <w:rsid w:val="00DF7BB6"/>
    <w:rsid w:val="00E013F7"/>
    <w:rsid w:val="00E014A0"/>
    <w:rsid w:val="00E0238C"/>
    <w:rsid w:val="00E027CB"/>
    <w:rsid w:val="00E04912"/>
    <w:rsid w:val="00E05393"/>
    <w:rsid w:val="00E05BB8"/>
    <w:rsid w:val="00E06C44"/>
    <w:rsid w:val="00E07256"/>
    <w:rsid w:val="00E2464A"/>
    <w:rsid w:val="00E31C41"/>
    <w:rsid w:val="00E322F4"/>
    <w:rsid w:val="00E3271D"/>
    <w:rsid w:val="00E34BE2"/>
    <w:rsid w:val="00E3594D"/>
    <w:rsid w:val="00E35F60"/>
    <w:rsid w:val="00E36D76"/>
    <w:rsid w:val="00E4103C"/>
    <w:rsid w:val="00E4378C"/>
    <w:rsid w:val="00E45128"/>
    <w:rsid w:val="00E45821"/>
    <w:rsid w:val="00E46E2A"/>
    <w:rsid w:val="00E47812"/>
    <w:rsid w:val="00E47EAA"/>
    <w:rsid w:val="00E51608"/>
    <w:rsid w:val="00E524D3"/>
    <w:rsid w:val="00E53633"/>
    <w:rsid w:val="00E54055"/>
    <w:rsid w:val="00E543D2"/>
    <w:rsid w:val="00E54823"/>
    <w:rsid w:val="00E54C32"/>
    <w:rsid w:val="00E56EE9"/>
    <w:rsid w:val="00E632F4"/>
    <w:rsid w:val="00E63590"/>
    <w:rsid w:val="00E642E1"/>
    <w:rsid w:val="00E65C8B"/>
    <w:rsid w:val="00E65DAA"/>
    <w:rsid w:val="00E66AB8"/>
    <w:rsid w:val="00E66CC6"/>
    <w:rsid w:val="00E67743"/>
    <w:rsid w:val="00E7291E"/>
    <w:rsid w:val="00E73917"/>
    <w:rsid w:val="00E73A74"/>
    <w:rsid w:val="00E76184"/>
    <w:rsid w:val="00E77A83"/>
    <w:rsid w:val="00E82741"/>
    <w:rsid w:val="00E855EF"/>
    <w:rsid w:val="00E90741"/>
    <w:rsid w:val="00E92658"/>
    <w:rsid w:val="00E92C93"/>
    <w:rsid w:val="00E93398"/>
    <w:rsid w:val="00E956FC"/>
    <w:rsid w:val="00E971B9"/>
    <w:rsid w:val="00EA029C"/>
    <w:rsid w:val="00EA23B5"/>
    <w:rsid w:val="00EA4C98"/>
    <w:rsid w:val="00EB0176"/>
    <w:rsid w:val="00EB3370"/>
    <w:rsid w:val="00EB4722"/>
    <w:rsid w:val="00EB4B87"/>
    <w:rsid w:val="00EB55E0"/>
    <w:rsid w:val="00EB64E0"/>
    <w:rsid w:val="00EB66CB"/>
    <w:rsid w:val="00EB6B39"/>
    <w:rsid w:val="00EC16A2"/>
    <w:rsid w:val="00EC1CCD"/>
    <w:rsid w:val="00EC2ED2"/>
    <w:rsid w:val="00EC50D2"/>
    <w:rsid w:val="00EC77F2"/>
    <w:rsid w:val="00EC7B3B"/>
    <w:rsid w:val="00EC7D0F"/>
    <w:rsid w:val="00ED0A26"/>
    <w:rsid w:val="00ED0CE2"/>
    <w:rsid w:val="00ED0DAD"/>
    <w:rsid w:val="00ED11E8"/>
    <w:rsid w:val="00ED35BD"/>
    <w:rsid w:val="00ED35D2"/>
    <w:rsid w:val="00EE0968"/>
    <w:rsid w:val="00EE1CFF"/>
    <w:rsid w:val="00EE370F"/>
    <w:rsid w:val="00EE54E1"/>
    <w:rsid w:val="00EE5F5E"/>
    <w:rsid w:val="00EF147E"/>
    <w:rsid w:val="00EF29A8"/>
    <w:rsid w:val="00EF2ED3"/>
    <w:rsid w:val="00EF3CB7"/>
    <w:rsid w:val="00EF64C0"/>
    <w:rsid w:val="00F029C0"/>
    <w:rsid w:val="00F0544E"/>
    <w:rsid w:val="00F06256"/>
    <w:rsid w:val="00F06485"/>
    <w:rsid w:val="00F0727B"/>
    <w:rsid w:val="00F10986"/>
    <w:rsid w:val="00F10C6B"/>
    <w:rsid w:val="00F130F6"/>
    <w:rsid w:val="00F1703B"/>
    <w:rsid w:val="00F21BEF"/>
    <w:rsid w:val="00F232AB"/>
    <w:rsid w:val="00F24D68"/>
    <w:rsid w:val="00F2529A"/>
    <w:rsid w:val="00F262DB"/>
    <w:rsid w:val="00F3006C"/>
    <w:rsid w:val="00F364FD"/>
    <w:rsid w:val="00F3671B"/>
    <w:rsid w:val="00F408DA"/>
    <w:rsid w:val="00F4115B"/>
    <w:rsid w:val="00F41160"/>
    <w:rsid w:val="00F41D21"/>
    <w:rsid w:val="00F43746"/>
    <w:rsid w:val="00F438D4"/>
    <w:rsid w:val="00F45439"/>
    <w:rsid w:val="00F50979"/>
    <w:rsid w:val="00F50C6F"/>
    <w:rsid w:val="00F5333B"/>
    <w:rsid w:val="00F60674"/>
    <w:rsid w:val="00F606E7"/>
    <w:rsid w:val="00F64463"/>
    <w:rsid w:val="00F64754"/>
    <w:rsid w:val="00F64FDC"/>
    <w:rsid w:val="00F664BC"/>
    <w:rsid w:val="00F7084B"/>
    <w:rsid w:val="00F70D4B"/>
    <w:rsid w:val="00F723AD"/>
    <w:rsid w:val="00F73A46"/>
    <w:rsid w:val="00F75204"/>
    <w:rsid w:val="00F76E8D"/>
    <w:rsid w:val="00F77969"/>
    <w:rsid w:val="00F82220"/>
    <w:rsid w:val="00F823ED"/>
    <w:rsid w:val="00F82B52"/>
    <w:rsid w:val="00F82DD7"/>
    <w:rsid w:val="00F90994"/>
    <w:rsid w:val="00F915AA"/>
    <w:rsid w:val="00F929FA"/>
    <w:rsid w:val="00F93274"/>
    <w:rsid w:val="00F935D4"/>
    <w:rsid w:val="00F940B8"/>
    <w:rsid w:val="00F952A1"/>
    <w:rsid w:val="00F95317"/>
    <w:rsid w:val="00F97DFD"/>
    <w:rsid w:val="00FA099B"/>
    <w:rsid w:val="00FA4A30"/>
    <w:rsid w:val="00FA53FC"/>
    <w:rsid w:val="00FA7080"/>
    <w:rsid w:val="00FB3478"/>
    <w:rsid w:val="00FB49A9"/>
    <w:rsid w:val="00FB6595"/>
    <w:rsid w:val="00FB6FFD"/>
    <w:rsid w:val="00FB7F5A"/>
    <w:rsid w:val="00FC1281"/>
    <w:rsid w:val="00FC1331"/>
    <w:rsid w:val="00FC1E9D"/>
    <w:rsid w:val="00FC2661"/>
    <w:rsid w:val="00FC7BA9"/>
    <w:rsid w:val="00FD29CB"/>
    <w:rsid w:val="00FD502A"/>
    <w:rsid w:val="00FD5B54"/>
    <w:rsid w:val="00FD6F0C"/>
    <w:rsid w:val="00FE0753"/>
    <w:rsid w:val="00FE2411"/>
    <w:rsid w:val="00FE28A9"/>
    <w:rsid w:val="00FE2A1A"/>
    <w:rsid w:val="00FE42C9"/>
    <w:rsid w:val="00FE62CD"/>
    <w:rsid w:val="00FE6410"/>
    <w:rsid w:val="00FE7357"/>
    <w:rsid w:val="00FF1C73"/>
    <w:rsid w:val="00FF2BF9"/>
    <w:rsid w:val="00FF2DB2"/>
    <w:rsid w:val="00FF3434"/>
    <w:rsid w:val="00FF65E2"/>
    <w:rsid w:val="00FF7C8D"/>
    <w:rsid w:val="00FF7E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907E6"/>
  <w15:chartTrackingRefBased/>
  <w15:docId w15:val="{EA7FF27D-F233-435D-9C7E-3B4BD45C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93B94"/>
    <w:pPr>
      <w:ind w:left="720"/>
      <w:contextualSpacing/>
    </w:pPr>
  </w:style>
  <w:style w:type="paragraph" w:styleId="Besedilooblaka">
    <w:name w:val="Balloon Text"/>
    <w:basedOn w:val="Navaden"/>
    <w:link w:val="BesedilooblakaZnak"/>
    <w:uiPriority w:val="99"/>
    <w:semiHidden/>
    <w:unhideWhenUsed/>
    <w:rsid w:val="00A93B9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93B94"/>
    <w:rPr>
      <w:rFonts w:ascii="Segoe UI" w:hAnsi="Segoe UI" w:cs="Segoe UI"/>
      <w:sz w:val="18"/>
      <w:szCs w:val="18"/>
    </w:rPr>
  </w:style>
  <w:style w:type="table" w:styleId="Tabelamrea">
    <w:name w:val="Table Grid"/>
    <w:basedOn w:val="Navadnatabela"/>
    <w:uiPriority w:val="39"/>
    <w:rsid w:val="004F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50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F50C6F"/>
  </w:style>
  <w:style w:type="paragraph" w:styleId="Noga">
    <w:name w:val="footer"/>
    <w:basedOn w:val="Navaden"/>
    <w:link w:val="NogaZnak"/>
    <w:uiPriority w:val="99"/>
    <w:unhideWhenUsed/>
    <w:rsid w:val="00F50C6F"/>
    <w:pPr>
      <w:tabs>
        <w:tab w:val="center" w:pos="4536"/>
        <w:tab w:val="right" w:pos="9072"/>
      </w:tabs>
      <w:spacing w:after="0" w:line="240" w:lineRule="auto"/>
    </w:pPr>
  </w:style>
  <w:style w:type="character" w:customStyle="1" w:styleId="NogaZnak">
    <w:name w:val="Noga Znak"/>
    <w:basedOn w:val="Privzetapisavaodstavka"/>
    <w:link w:val="Noga"/>
    <w:uiPriority w:val="99"/>
    <w:rsid w:val="00F50C6F"/>
  </w:style>
  <w:style w:type="character" w:styleId="Hiperpovezava">
    <w:name w:val="Hyperlink"/>
    <w:basedOn w:val="Privzetapisavaodstavka"/>
    <w:uiPriority w:val="99"/>
    <w:unhideWhenUsed/>
    <w:rsid w:val="00D87005"/>
    <w:rPr>
      <w:color w:val="0563C1" w:themeColor="hyperlink"/>
      <w:u w:val="single"/>
    </w:rPr>
  </w:style>
  <w:style w:type="table" w:customStyle="1" w:styleId="Tabelamrea1">
    <w:name w:val="Tabela – mreža1"/>
    <w:basedOn w:val="Navadnatabela"/>
    <w:next w:val="Tabelamrea"/>
    <w:uiPriority w:val="39"/>
    <w:rsid w:val="00ED1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164837">
      <w:bodyDiv w:val="1"/>
      <w:marLeft w:val="0"/>
      <w:marRight w:val="0"/>
      <w:marTop w:val="0"/>
      <w:marBottom w:val="0"/>
      <w:divBdr>
        <w:top w:val="none" w:sz="0" w:space="0" w:color="auto"/>
        <w:left w:val="none" w:sz="0" w:space="0" w:color="auto"/>
        <w:bottom w:val="none" w:sz="0" w:space="0" w:color="auto"/>
        <w:right w:val="none" w:sz="0" w:space="0" w:color="auto"/>
      </w:divBdr>
      <w:divsChild>
        <w:div w:id="1680352157">
          <w:marLeft w:val="0"/>
          <w:marRight w:val="0"/>
          <w:marTop w:val="0"/>
          <w:marBottom w:val="0"/>
          <w:divBdr>
            <w:top w:val="none" w:sz="0" w:space="0" w:color="auto"/>
            <w:left w:val="none" w:sz="0" w:space="0" w:color="auto"/>
            <w:bottom w:val="none" w:sz="0" w:space="0" w:color="auto"/>
            <w:right w:val="none" w:sz="0" w:space="0" w:color="auto"/>
          </w:divBdr>
          <w:divsChild>
            <w:div w:id="564947631">
              <w:marLeft w:val="0"/>
              <w:marRight w:val="0"/>
              <w:marTop w:val="0"/>
              <w:marBottom w:val="0"/>
              <w:divBdr>
                <w:top w:val="none" w:sz="0" w:space="0" w:color="auto"/>
                <w:left w:val="none" w:sz="0" w:space="0" w:color="auto"/>
                <w:bottom w:val="none" w:sz="0" w:space="0" w:color="auto"/>
                <w:right w:val="none" w:sz="0" w:space="0" w:color="auto"/>
              </w:divBdr>
              <w:divsChild>
                <w:div w:id="409543490">
                  <w:marLeft w:val="0"/>
                  <w:marRight w:val="0"/>
                  <w:marTop w:val="0"/>
                  <w:marBottom w:val="0"/>
                  <w:divBdr>
                    <w:top w:val="none" w:sz="0" w:space="0" w:color="auto"/>
                    <w:left w:val="none" w:sz="0" w:space="0" w:color="auto"/>
                    <w:bottom w:val="none" w:sz="0" w:space="0" w:color="auto"/>
                    <w:right w:val="none" w:sz="0" w:space="0" w:color="auto"/>
                  </w:divBdr>
                  <w:divsChild>
                    <w:div w:id="1528912182">
                      <w:marLeft w:val="0"/>
                      <w:marRight w:val="0"/>
                      <w:marTop w:val="0"/>
                      <w:marBottom w:val="0"/>
                      <w:divBdr>
                        <w:top w:val="none" w:sz="0" w:space="0" w:color="auto"/>
                        <w:left w:val="none" w:sz="0" w:space="0" w:color="auto"/>
                        <w:bottom w:val="none" w:sz="0" w:space="0" w:color="auto"/>
                        <w:right w:val="none" w:sz="0" w:space="0" w:color="auto"/>
                      </w:divBdr>
                      <w:divsChild>
                        <w:div w:id="371001647">
                          <w:marLeft w:val="0"/>
                          <w:marRight w:val="0"/>
                          <w:marTop w:val="0"/>
                          <w:marBottom w:val="0"/>
                          <w:divBdr>
                            <w:top w:val="none" w:sz="0" w:space="0" w:color="auto"/>
                            <w:left w:val="none" w:sz="0" w:space="0" w:color="auto"/>
                            <w:bottom w:val="none" w:sz="0" w:space="0" w:color="auto"/>
                            <w:right w:val="none" w:sz="0" w:space="0" w:color="auto"/>
                          </w:divBdr>
                          <w:divsChild>
                            <w:div w:id="1577012323">
                              <w:marLeft w:val="0"/>
                              <w:marRight w:val="0"/>
                              <w:marTop w:val="0"/>
                              <w:marBottom w:val="0"/>
                              <w:divBdr>
                                <w:top w:val="none" w:sz="0" w:space="0" w:color="auto"/>
                                <w:left w:val="none" w:sz="0" w:space="0" w:color="auto"/>
                                <w:bottom w:val="none" w:sz="0" w:space="0" w:color="auto"/>
                                <w:right w:val="none" w:sz="0" w:space="0" w:color="auto"/>
                              </w:divBdr>
                              <w:divsChild>
                                <w:div w:id="766656205">
                                  <w:marLeft w:val="0"/>
                                  <w:marRight w:val="0"/>
                                  <w:marTop w:val="0"/>
                                  <w:marBottom w:val="0"/>
                                  <w:divBdr>
                                    <w:top w:val="none" w:sz="0" w:space="0" w:color="auto"/>
                                    <w:left w:val="none" w:sz="0" w:space="0" w:color="auto"/>
                                    <w:bottom w:val="none" w:sz="0" w:space="0" w:color="auto"/>
                                    <w:right w:val="none" w:sz="0" w:space="0" w:color="auto"/>
                                  </w:divBdr>
                                  <w:divsChild>
                                    <w:div w:id="1483960129">
                                      <w:marLeft w:val="0"/>
                                      <w:marRight w:val="0"/>
                                      <w:marTop w:val="0"/>
                                      <w:marBottom w:val="0"/>
                                      <w:divBdr>
                                        <w:top w:val="none" w:sz="0" w:space="0" w:color="auto"/>
                                        <w:left w:val="none" w:sz="0" w:space="0" w:color="auto"/>
                                        <w:bottom w:val="none" w:sz="0" w:space="0" w:color="auto"/>
                                        <w:right w:val="none" w:sz="0" w:space="0" w:color="auto"/>
                                      </w:divBdr>
                                      <w:divsChild>
                                        <w:div w:id="56635361">
                                          <w:marLeft w:val="0"/>
                                          <w:marRight w:val="0"/>
                                          <w:marTop w:val="0"/>
                                          <w:marBottom w:val="0"/>
                                          <w:divBdr>
                                            <w:top w:val="none" w:sz="0" w:space="0" w:color="auto"/>
                                            <w:left w:val="none" w:sz="0" w:space="0" w:color="auto"/>
                                            <w:bottom w:val="none" w:sz="0" w:space="0" w:color="auto"/>
                                            <w:right w:val="none" w:sz="0" w:space="0" w:color="auto"/>
                                          </w:divBdr>
                                          <w:divsChild>
                                            <w:div w:id="1712223897">
                                              <w:marLeft w:val="0"/>
                                              <w:marRight w:val="0"/>
                                              <w:marTop w:val="0"/>
                                              <w:marBottom w:val="0"/>
                                              <w:divBdr>
                                                <w:top w:val="none" w:sz="0" w:space="0" w:color="auto"/>
                                                <w:left w:val="none" w:sz="0" w:space="0" w:color="auto"/>
                                                <w:bottom w:val="none" w:sz="0" w:space="0" w:color="auto"/>
                                                <w:right w:val="none" w:sz="0" w:space="0" w:color="auto"/>
                                              </w:divBdr>
                                              <w:divsChild>
                                                <w:div w:id="1550268522">
                                                  <w:marLeft w:val="0"/>
                                                  <w:marRight w:val="0"/>
                                                  <w:marTop w:val="0"/>
                                                  <w:marBottom w:val="0"/>
                                                  <w:divBdr>
                                                    <w:top w:val="single" w:sz="12" w:space="2" w:color="FFFFCC"/>
                                                    <w:left w:val="single" w:sz="12" w:space="2" w:color="FFFFCC"/>
                                                    <w:bottom w:val="single" w:sz="12" w:space="2" w:color="FFFFCC"/>
                                                    <w:right w:val="single" w:sz="12" w:space="0" w:color="FFFFCC"/>
                                                  </w:divBdr>
                                                  <w:divsChild>
                                                    <w:div w:id="465707720">
                                                      <w:marLeft w:val="0"/>
                                                      <w:marRight w:val="0"/>
                                                      <w:marTop w:val="0"/>
                                                      <w:marBottom w:val="0"/>
                                                      <w:divBdr>
                                                        <w:top w:val="none" w:sz="0" w:space="0" w:color="auto"/>
                                                        <w:left w:val="none" w:sz="0" w:space="0" w:color="auto"/>
                                                        <w:bottom w:val="none" w:sz="0" w:space="0" w:color="auto"/>
                                                        <w:right w:val="none" w:sz="0" w:space="0" w:color="auto"/>
                                                      </w:divBdr>
                                                      <w:divsChild>
                                                        <w:div w:id="1639148255">
                                                          <w:marLeft w:val="0"/>
                                                          <w:marRight w:val="0"/>
                                                          <w:marTop w:val="0"/>
                                                          <w:marBottom w:val="0"/>
                                                          <w:divBdr>
                                                            <w:top w:val="none" w:sz="0" w:space="0" w:color="auto"/>
                                                            <w:left w:val="none" w:sz="0" w:space="0" w:color="auto"/>
                                                            <w:bottom w:val="none" w:sz="0" w:space="0" w:color="auto"/>
                                                            <w:right w:val="none" w:sz="0" w:space="0" w:color="auto"/>
                                                          </w:divBdr>
                                                          <w:divsChild>
                                                            <w:div w:id="1539126945">
                                                              <w:marLeft w:val="0"/>
                                                              <w:marRight w:val="0"/>
                                                              <w:marTop w:val="0"/>
                                                              <w:marBottom w:val="0"/>
                                                              <w:divBdr>
                                                                <w:top w:val="none" w:sz="0" w:space="0" w:color="auto"/>
                                                                <w:left w:val="none" w:sz="0" w:space="0" w:color="auto"/>
                                                                <w:bottom w:val="none" w:sz="0" w:space="0" w:color="auto"/>
                                                                <w:right w:val="none" w:sz="0" w:space="0" w:color="auto"/>
                                                              </w:divBdr>
                                                              <w:divsChild>
                                                                <w:div w:id="1790276088">
                                                                  <w:marLeft w:val="0"/>
                                                                  <w:marRight w:val="0"/>
                                                                  <w:marTop w:val="0"/>
                                                                  <w:marBottom w:val="0"/>
                                                                  <w:divBdr>
                                                                    <w:top w:val="none" w:sz="0" w:space="0" w:color="auto"/>
                                                                    <w:left w:val="none" w:sz="0" w:space="0" w:color="auto"/>
                                                                    <w:bottom w:val="none" w:sz="0" w:space="0" w:color="auto"/>
                                                                    <w:right w:val="none" w:sz="0" w:space="0" w:color="auto"/>
                                                                  </w:divBdr>
                                                                  <w:divsChild>
                                                                    <w:div w:id="1730878462">
                                                                      <w:marLeft w:val="0"/>
                                                                      <w:marRight w:val="0"/>
                                                                      <w:marTop w:val="0"/>
                                                                      <w:marBottom w:val="0"/>
                                                                      <w:divBdr>
                                                                        <w:top w:val="none" w:sz="0" w:space="0" w:color="auto"/>
                                                                        <w:left w:val="none" w:sz="0" w:space="0" w:color="auto"/>
                                                                        <w:bottom w:val="none" w:sz="0" w:space="0" w:color="auto"/>
                                                                        <w:right w:val="none" w:sz="0" w:space="0" w:color="auto"/>
                                                                      </w:divBdr>
                                                                      <w:divsChild>
                                                                        <w:div w:id="372124049">
                                                                          <w:marLeft w:val="0"/>
                                                                          <w:marRight w:val="0"/>
                                                                          <w:marTop w:val="0"/>
                                                                          <w:marBottom w:val="0"/>
                                                                          <w:divBdr>
                                                                            <w:top w:val="none" w:sz="0" w:space="0" w:color="auto"/>
                                                                            <w:left w:val="none" w:sz="0" w:space="0" w:color="auto"/>
                                                                            <w:bottom w:val="none" w:sz="0" w:space="0" w:color="auto"/>
                                                                            <w:right w:val="none" w:sz="0" w:space="0" w:color="auto"/>
                                                                          </w:divBdr>
                                                                          <w:divsChild>
                                                                            <w:div w:id="60950959">
                                                                              <w:marLeft w:val="0"/>
                                                                              <w:marRight w:val="0"/>
                                                                              <w:marTop w:val="0"/>
                                                                              <w:marBottom w:val="0"/>
                                                                              <w:divBdr>
                                                                                <w:top w:val="none" w:sz="0" w:space="0" w:color="auto"/>
                                                                                <w:left w:val="none" w:sz="0" w:space="0" w:color="auto"/>
                                                                                <w:bottom w:val="none" w:sz="0" w:space="0" w:color="auto"/>
                                                                                <w:right w:val="none" w:sz="0" w:space="0" w:color="auto"/>
                                                                              </w:divBdr>
                                                                              <w:divsChild>
                                                                                <w:div w:id="917516825">
                                                                                  <w:marLeft w:val="0"/>
                                                                                  <w:marRight w:val="0"/>
                                                                                  <w:marTop w:val="0"/>
                                                                                  <w:marBottom w:val="0"/>
                                                                                  <w:divBdr>
                                                                                    <w:top w:val="none" w:sz="0" w:space="0" w:color="auto"/>
                                                                                    <w:left w:val="none" w:sz="0" w:space="0" w:color="auto"/>
                                                                                    <w:bottom w:val="none" w:sz="0" w:space="0" w:color="auto"/>
                                                                                    <w:right w:val="none" w:sz="0" w:space="0" w:color="auto"/>
                                                                                  </w:divBdr>
                                                                                  <w:divsChild>
                                                                                    <w:div w:id="1191341455">
                                                                                      <w:marLeft w:val="0"/>
                                                                                      <w:marRight w:val="0"/>
                                                                                      <w:marTop w:val="0"/>
                                                                                      <w:marBottom w:val="0"/>
                                                                                      <w:divBdr>
                                                                                        <w:top w:val="none" w:sz="0" w:space="0" w:color="auto"/>
                                                                                        <w:left w:val="none" w:sz="0" w:space="0" w:color="auto"/>
                                                                                        <w:bottom w:val="none" w:sz="0" w:space="0" w:color="auto"/>
                                                                                        <w:right w:val="none" w:sz="0" w:space="0" w:color="auto"/>
                                                                                      </w:divBdr>
                                                                                      <w:divsChild>
                                                                                        <w:div w:id="1098794691">
                                                                                          <w:marLeft w:val="0"/>
                                                                                          <w:marRight w:val="0"/>
                                                                                          <w:marTop w:val="0"/>
                                                                                          <w:marBottom w:val="0"/>
                                                                                          <w:divBdr>
                                                                                            <w:top w:val="none" w:sz="0" w:space="0" w:color="auto"/>
                                                                                            <w:left w:val="none" w:sz="0" w:space="0" w:color="auto"/>
                                                                                            <w:bottom w:val="none" w:sz="0" w:space="0" w:color="auto"/>
                                                                                            <w:right w:val="none" w:sz="0" w:space="0" w:color="auto"/>
                                                                                          </w:divBdr>
                                                                                          <w:divsChild>
                                                                                            <w:div w:id="351301228">
                                                                                              <w:marLeft w:val="0"/>
                                                                                              <w:marRight w:val="120"/>
                                                                                              <w:marTop w:val="0"/>
                                                                                              <w:marBottom w:val="150"/>
                                                                                              <w:divBdr>
                                                                                                <w:top w:val="single" w:sz="2" w:space="0" w:color="EFEFEF"/>
                                                                                                <w:left w:val="single" w:sz="6" w:space="0" w:color="EFEFEF"/>
                                                                                                <w:bottom w:val="single" w:sz="6" w:space="0" w:color="E2E2E2"/>
                                                                                                <w:right w:val="single" w:sz="6" w:space="0" w:color="EFEFEF"/>
                                                                                              </w:divBdr>
                                                                                              <w:divsChild>
                                                                                                <w:div w:id="926235362">
                                                                                                  <w:marLeft w:val="0"/>
                                                                                                  <w:marRight w:val="0"/>
                                                                                                  <w:marTop w:val="0"/>
                                                                                                  <w:marBottom w:val="0"/>
                                                                                                  <w:divBdr>
                                                                                                    <w:top w:val="none" w:sz="0" w:space="0" w:color="auto"/>
                                                                                                    <w:left w:val="none" w:sz="0" w:space="0" w:color="auto"/>
                                                                                                    <w:bottom w:val="none" w:sz="0" w:space="0" w:color="auto"/>
                                                                                                    <w:right w:val="none" w:sz="0" w:space="0" w:color="auto"/>
                                                                                                  </w:divBdr>
                                                                                                  <w:divsChild>
                                                                                                    <w:div w:id="722100612">
                                                                                                      <w:marLeft w:val="0"/>
                                                                                                      <w:marRight w:val="0"/>
                                                                                                      <w:marTop w:val="0"/>
                                                                                                      <w:marBottom w:val="0"/>
                                                                                                      <w:divBdr>
                                                                                                        <w:top w:val="none" w:sz="0" w:space="0" w:color="auto"/>
                                                                                                        <w:left w:val="none" w:sz="0" w:space="0" w:color="auto"/>
                                                                                                        <w:bottom w:val="none" w:sz="0" w:space="0" w:color="auto"/>
                                                                                                        <w:right w:val="none" w:sz="0" w:space="0" w:color="auto"/>
                                                                                                      </w:divBdr>
                                                                                                      <w:divsChild>
                                                                                                        <w:div w:id="1071152685">
                                                                                                          <w:marLeft w:val="0"/>
                                                                                                          <w:marRight w:val="0"/>
                                                                                                          <w:marTop w:val="0"/>
                                                                                                          <w:marBottom w:val="0"/>
                                                                                                          <w:divBdr>
                                                                                                            <w:top w:val="none" w:sz="0" w:space="0" w:color="auto"/>
                                                                                                            <w:left w:val="none" w:sz="0" w:space="0" w:color="auto"/>
                                                                                                            <w:bottom w:val="none" w:sz="0" w:space="0" w:color="auto"/>
                                                                                                            <w:right w:val="none" w:sz="0" w:space="0" w:color="auto"/>
                                                                                                          </w:divBdr>
                                                                                                          <w:divsChild>
                                                                                                            <w:div w:id="1543592237">
                                                                                                              <w:marLeft w:val="0"/>
                                                                                                              <w:marRight w:val="0"/>
                                                                                                              <w:marTop w:val="0"/>
                                                                                                              <w:marBottom w:val="0"/>
                                                                                                              <w:divBdr>
                                                                                                                <w:top w:val="none" w:sz="0" w:space="0" w:color="auto"/>
                                                                                                                <w:left w:val="none" w:sz="0" w:space="0" w:color="auto"/>
                                                                                                                <w:bottom w:val="none" w:sz="0" w:space="0" w:color="auto"/>
                                                                                                                <w:right w:val="none" w:sz="0" w:space="0" w:color="auto"/>
                                                                                                              </w:divBdr>
                                                                                                              <w:divsChild>
                                                                                                                <w:div w:id="1886481081">
                                                                                                                  <w:marLeft w:val="0"/>
                                                                                                                  <w:marRight w:val="0"/>
                                                                                                                  <w:marTop w:val="0"/>
                                                                                                                  <w:marBottom w:val="0"/>
                                                                                                                  <w:divBdr>
                                                                                                                    <w:top w:val="none" w:sz="0" w:space="0" w:color="auto"/>
                                                                                                                    <w:left w:val="none" w:sz="0" w:space="0" w:color="auto"/>
                                                                                                                    <w:bottom w:val="none" w:sz="0" w:space="0" w:color="auto"/>
                                                                                                                    <w:right w:val="none" w:sz="0" w:space="0" w:color="auto"/>
                                                                                                                  </w:divBdr>
                                                                                                                  <w:divsChild>
                                                                                                                    <w:div w:id="426316771">
                                                                                                                      <w:marLeft w:val="0"/>
                                                                                                                      <w:marRight w:val="0"/>
                                                                                                                      <w:marTop w:val="0"/>
                                                                                                                      <w:marBottom w:val="0"/>
                                                                                                                      <w:divBdr>
                                                                                                                        <w:top w:val="single" w:sz="2" w:space="4" w:color="D8D8D8"/>
                                                                                                                        <w:left w:val="single" w:sz="2" w:space="0" w:color="D8D8D8"/>
                                                                                                                        <w:bottom w:val="single" w:sz="2" w:space="4" w:color="D8D8D8"/>
                                                                                                                        <w:right w:val="single" w:sz="2" w:space="0" w:color="D8D8D8"/>
                                                                                                                      </w:divBdr>
                                                                                                                      <w:divsChild>
                                                                                                                        <w:div w:id="269359003">
                                                                                                                          <w:marLeft w:val="225"/>
                                                                                                                          <w:marRight w:val="225"/>
                                                                                                                          <w:marTop w:val="75"/>
                                                                                                                          <w:marBottom w:val="75"/>
                                                                                                                          <w:divBdr>
                                                                                                                            <w:top w:val="none" w:sz="0" w:space="0" w:color="auto"/>
                                                                                                                            <w:left w:val="none" w:sz="0" w:space="0" w:color="auto"/>
                                                                                                                            <w:bottom w:val="none" w:sz="0" w:space="0" w:color="auto"/>
                                                                                                                            <w:right w:val="none" w:sz="0" w:space="0" w:color="auto"/>
                                                                                                                          </w:divBdr>
                                                                                                                          <w:divsChild>
                                                                                                                            <w:div w:id="42565766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4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52A3621-1978-42ED-8E15-9521FE3E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244</Words>
  <Characters>1393</Characters>
  <Application>Microsoft Office Word</Application>
  <DocSecurity>0</DocSecurity>
  <Lines>11</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Marko Žust</cp:lastModifiedBy>
  <cp:revision>4</cp:revision>
  <cp:lastPrinted>2021-01-21T10:49:00Z</cp:lastPrinted>
  <dcterms:created xsi:type="dcterms:W3CDTF">2023-05-04T09:09:00Z</dcterms:created>
  <dcterms:modified xsi:type="dcterms:W3CDTF">2023-05-05T18:31:00Z</dcterms:modified>
</cp:coreProperties>
</file>