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DEDE" w14:textId="3388869C" w:rsidR="00D937D6" w:rsidRDefault="00000000">
      <w:pPr>
        <w:tabs>
          <w:tab w:val="left" w:pos="5595"/>
          <w:tab w:val="left" w:pos="9923"/>
        </w:tabs>
        <w:spacing w:after="0" w:line="240" w:lineRule="auto"/>
        <w:ind w:right="425"/>
        <w:jc w:val="both"/>
        <w:rPr>
          <w:rFonts w:ascii="Book Antiqua" w:hAnsi="Book Antiqua" w:cs="Times New Roman"/>
          <w:b/>
          <w:sz w:val="30"/>
          <w:szCs w:val="30"/>
        </w:rPr>
      </w:pPr>
      <w:r>
        <w:rPr>
          <w:rFonts w:ascii="Book Antiqua" w:hAnsi="Book Antiqua" w:cs="Times New Roman"/>
          <w:b/>
          <w:sz w:val="28"/>
          <w:szCs w:val="28"/>
        </w:rPr>
        <w:t>21. NEDELJA MED LETOM, 2</w:t>
      </w:r>
      <w:r w:rsidR="00DF08BC">
        <w:rPr>
          <w:rFonts w:ascii="Book Antiqua" w:hAnsi="Book Antiqua" w:cs="Times New Roman"/>
          <w:b/>
          <w:sz w:val="28"/>
          <w:szCs w:val="28"/>
        </w:rPr>
        <w:t>4</w:t>
      </w:r>
      <w:r>
        <w:rPr>
          <w:rFonts w:ascii="Book Antiqua" w:hAnsi="Book Antiqua" w:cs="Times New Roman"/>
          <w:b/>
          <w:sz w:val="28"/>
          <w:szCs w:val="28"/>
        </w:rPr>
        <w:t xml:space="preserve">. </w:t>
      </w:r>
      <w:r w:rsidR="00DF08BC">
        <w:rPr>
          <w:rFonts w:ascii="Book Antiqua" w:hAnsi="Book Antiqua" w:cs="Times New Roman"/>
          <w:b/>
          <w:sz w:val="28"/>
          <w:szCs w:val="28"/>
        </w:rPr>
        <w:t>AVGUST</w:t>
      </w:r>
      <w:r>
        <w:rPr>
          <w:rFonts w:ascii="Book Antiqua" w:hAnsi="Book Antiqua" w:cs="Times New Roman"/>
          <w:b/>
          <w:sz w:val="28"/>
          <w:szCs w:val="28"/>
        </w:rPr>
        <w:t xml:space="preserve"> 202</w:t>
      </w:r>
      <w:r w:rsidR="00DF08BC">
        <w:rPr>
          <w:rFonts w:ascii="Book Antiqua" w:hAnsi="Book Antiqua" w:cs="Times New Roman"/>
          <w:b/>
          <w:sz w:val="28"/>
          <w:szCs w:val="28"/>
        </w:rPr>
        <w:t>5</w:t>
      </w:r>
    </w:p>
    <w:p w14:paraId="69C6E48E" w14:textId="77777777" w:rsidR="00D937D6" w:rsidRDefault="00D937D6">
      <w:pPr>
        <w:tabs>
          <w:tab w:val="left" w:pos="5595"/>
        </w:tabs>
        <w:spacing w:after="0" w:line="240" w:lineRule="auto"/>
        <w:ind w:right="425"/>
        <w:jc w:val="both"/>
        <w:rPr>
          <w:rFonts w:ascii="Book Antiqua" w:hAnsi="Book Antiqua" w:cs="Times New Roman"/>
          <w:b/>
          <w:sz w:val="12"/>
          <w:szCs w:val="12"/>
        </w:rPr>
      </w:pPr>
    </w:p>
    <w:p w14:paraId="0E3B09BC" w14:textId="77777777" w:rsidR="00D937D6" w:rsidRDefault="00000000">
      <w:pPr>
        <w:spacing w:after="0" w:line="240" w:lineRule="auto"/>
        <w:rPr>
          <w:rFonts w:ascii="Book Antiqua" w:hAnsi="Book Antiqua" w:cs="Times New Roman"/>
          <w:b/>
          <w:sz w:val="27"/>
          <w:szCs w:val="27"/>
        </w:rPr>
      </w:pPr>
      <w:r>
        <w:rPr>
          <w:rFonts w:ascii="Book Antiqua" w:hAnsi="Book Antiqua" w:cs="Times New Roman"/>
          <w:b/>
          <w:sz w:val="27"/>
          <w:szCs w:val="27"/>
        </w:rPr>
        <w:t>Godovi:</w:t>
      </w:r>
    </w:p>
    <w:tbl>
      <w:tblPr>
        <w:tblStyle w:val="Tabelamrea1"/>
        <w:tblW w:w="10490" w:type="dxa"/>
        <w:tblInd w:w="-142" w:type="dxa"/>
        <w:tblLook w:val="04A0" w:firstRow="1" w:lastRow="0" w:firstColumn="1" w:lastColumn="0" w:noHBand="0" w:noVBand="1"/>
      </w:tblPr>
      <w:tblGrid>
        <w:gridCol w:w="2127"/>
        <w:gridCol w:w="850"/>
        <w:gridCol w:w="7513"/>
      </w:tblGrid>
      <w:tr w:rsidR="00D937D6" w14:paraId="0AB475D2" w14:textId="77777777">
        <w:trPr>
          <w:trHeight w:val="2543"/>
        </w:trPr>
        <w:tc>
          <w:tcPr>
            <w:tcW w:w="2127" w:type="dxa"/>
            <w:tcBorders>
              <w:top w:val="nil"/>
              <w:left w:val="nil"/>
              <w:bottom w:val="nil"/>
              <w:right w:val="nil"/>
            </w:tcBorders>
          </w:tcPr>
          <w:p w14:paraId="09F1253A" w14:textId="77777777" w:rsidR="00D937D6" w:rsidRDefault="00000000">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PONEDELJEK </w:t>
            </w:r>
          </w:p>
          <w:p w14:paraId="032DD0D4" w14:textId="77777777" w:rsidR="00D937D6" w:rsidRDefault="00000000">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TOREK </w:t>
            </w:r>
          </w:p>
          <w:p w14:paraId="0FB115AF" w14:textId="77777777" w:rsidR="00D937D6" w:rsidRDefault="00000000">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SREDA </w:t>
            </w:r>
          </w:p>
          <w:p w14:paraId="179984B0" w14:textId="77777777" w:rsidR="00D937D6" w:rsidRDefault="00000000">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ČETRTEK </w:t>
            </w:r>
          </w:p>
          <w:p w14:paraId="7784218F" w14:textId="77777777" w:rsidR="00D937D6" w:rsidRDefault="00000000">
            <w:pPr>
              <w:spacing w:line="240" w:lineRule="atLeast"/>
              <w:ind w:left="38" w:right="-108"/>
              <w:rPr>
                <w:rFonts w:ascii="Book Antiqua" w:hAnsi="Book Antiqua" w:cs="Times New Roman"/>
                <w:bCs/>
                <w:sz w:val="28"/>
                <w:szCs w:val="28"/>
              </w:rPr>
            </w:pPr>
            <w:r>
              <w:rPr>
                <w:rFonts w:ascii="Book Antiqua" w:hAnsi="Book Antiqua" w:cs="Times New Roman"/>
                <w:bCs/>
                <w:sz w:val="28"/>
                <w:szCs w:val="28"/>
              </w:rPr>
              <w:t xml:space="preserve">PETEK </w:t>
            </w:r>
          </w:p>
          <w:p w14:paraId="2308720C" w14:textId="77777777" w:rsidR="00D937D6" w:rsidRDefault="00000000">
            <w:pPr>
              <w:spacing w:line="240" w:lineRule="atLeast"/>
              <w:ind w:left="38" w:right="-108"/>
              <w:rPr>
                <w:rFonts w:ascii="Book Antiqua" w:hAnsi="Book Antiqua" w:cs="Times New Roman"/>
                <w:sz w:val="26"/>
                <w:szCs w:val="28"/>
              </w:rPr>
            </w:pPr>
            <w:r>
              <w:rPr>
                <w:rFonts w:ascii="Book Antiqua" w:hAnsi="Book Antiqua" w:cs="Times New Roman"/>
                <w:sz w:val="28"/>
                <w:szCs w:val="28"/>
              </w:rPr>
              <w:t>SOBOTA NEDELJA</w:t>
            </w:r>
            <w:r>
              <w:rPr>
                <w:rFonts w:ascii="Book Antiqua" w:hAnsi="Book Antiqua" w:cs="Times New Roman"/>
                <w:sz w:val="26"/>
                <w:szCs w:val="28"/>
              </w:rPr>
              <w:t xml:space="preserve"> </w:t>
            </w:r>
          </w:p>
        </w:tc>
        <w:tc>
          <w:tcPr>
            <w:tcW w:w="850" w:type="dxa"/>
            <w:tcBorders>
              <w:top w:val="nil"/>
              <w:left w:val="nil"/>
              <w:bottom w:val="nil"/>
              <w:right w:val="nil"/>
            </w:tcBorders>
          </w:tcPr>
          <w:p w14:paraId="5CB50934" w14:textId="2CC645B7" w:rsidR="00DF08BC" w:rsidRDefault="00DF08BC" w:rsidP="00DF08BC">
            <w:pPr>
              <w:spacing w:line="240" w:lineRule="atLeast"/>
              <w:jc w:val="right"/>
              <w:rPr>
                <w:rFonts w:ascii="Book Antiqua" w:hAnsi="Book Antiqua" w:cs="Times New Roman"/>
                <w:sz w:val="28"/>
                <w:szCs w:val="28"/>
              </w:rPr>
            </w:pPr>
            <w:r>
              <w:rPr>
                <w:rFonts w:ascii="Book Antiqua" w:hAnsi="Book Antiqua" w:cs="Times New Roman"/>
                <w:sz w:val="28"/>
                <w:szCs w:val="28"/>
              </w:rPr>
              <w:t>2</w:t>
            </w:r>
            <w:r>
              <w:rPr>
                <w:rFonts w:ascii="Book Antiqua" w:hAnsi="Book Antiqua" w:cs="Times New Roman"/>
                <w:sz w:val="28"/>
                <w:szCs w:val="28"/>
              </w:rPr>
              <w:t>5</w:t>
            </w:r>
            <w:r>
              <w:rPr>
                <w:rFonts w:ascii="Book Antiqua" w:hAnsi="Book Antiqua" w:cs="Times New Roman"/>
                <w:sz w:val="28"/>
                <w:szCs w:val="28"/>
              </w:rPr>
              <w:t xml:space="preserve">.8.    </w:t>
            </w:r>
          </w:p>
          <w:p w14:paraId="160BFD05" w14:textId="47C0DC18" w:rsidR="00D937D6" w:rsidRDefault="00000000">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26.8.    </w:t>
            </w:r>
          </w:p>
          <w:p w14:paraId="64F6674E" w14:textId="77777777" w:rsidR="00D937D6" w:rsidRDefault="00000000">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27.8.           </w:t>
            </w:r>
          </w:p>
          <w:p w14:paraId="5BE607E8" w14:textId="77777777" w:rsidR="00D937D6" w:rsidRDefault="00000000">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28.8.   </w:t>
            </w:r>
          </w:p>
          <w:p w14:paraId="22CA30B1" w14:textId="77777777" w:rsidR="00D937D6" w:rsidRDefault="00000000">
            <w:pPr>
              <w:spacing w:line="240" w:lineRule="atLeast"/>
              <w:jc w:val="right"/>
              <w:rPr>
                <w:rFonts w:ascii="Book Antiqua" w:hAnsi="Book Antiqua" w:cs="Times New Roman"/>
                <w:sz w:val="28"/>
                <w:szCs w:val="28"/>
              </w:rPr>
            </w:pPr>
            <w:r>
              <w:rPr>
                <w:rFonts w:ascii="Book Antiqua" w:hAnsi="Book Antiqua" w:cs="Times New Roman"/>
                <w:sz w:val="28"/>
                <w:szCs w:val="28"/>
              </w:rPr>
              <w:t>29.8.</w:t>
            </w:r>
          </w:p>
          <w:p w14:paraId="41BAAEDF" w14:textId="77777777" w:rsidR="00D937D6" w:rsidRDefault="00000000">
            <w:pPr>
              <w:spacing w:line="240" w:lineRule="atLeast"/>
              <w:jc w:val="right"/>
              <w:rPr>
                <w:rFonts w:ascii="Book Antiqua" w:hAnsi="Book Antiqua" w:cs="Times New Roman"/>
                <w:bCs/>
                <w:sz w:val="28"/>
                <w:szCs w:val="28"/>
              </w:rPr>
            </w:pPr>
            <w:r>
              <w:rPr>
                <w:rFonts w:ascii="Book Antiqua" w:hAnsi="Book Antiqua" w:cs="Times New Roman"/>
                <w:bCs/>
                <w:sz w:val="28"/>
                <w:szCs w:val="28"/>
              </w:rPr>
              <w:t xml:space="preserve">30.8. </w:t>
            </w:r>
          </w:p>
          <w:p w14:paraId="19E8E5B0" w14:textId="1069D945" w:rsidR="00D937D6" w:rsidRDefault="00000000" w:rsidP="00DF08BC">
            <w:pPr>
              <w:spacing w:line="240" w:lineRule="atLeast"/>
              <w:jc w:val="right"/>
              <w:rPr>
                <w:rFonts w:ascii="Book Antiqua" w:hAnsi="Book Antiqua" w:cs="Times New Roman"/>
                <w:sz w:val="28"/>
                <w:szCs w:val="28"/>
              </w:rPr>
            </w:pPr>
            <w:r>
              <w:rPr>
                <w:rFonts w:ascii="Book Antiqua" w:hAnsi="Book Antiqua" w:cs="Times New Roman"/>
                <w:sz w:val="28"/>
                <w:szCs w:val="28"/>
              </w:rPr>
              <w:t>31.8.</w:t>
            </w:r>
          </w:p>
        </w:tc>
        <w:tc>
          <w:tcPr>
            <w:tcW w:w="7513" w:type="dxa"/>
            <w:tcBorders>
              <w:top w:val="nil"/>
              <w:left w:val="nil"/>
              <w:bottom w:val="nil"/>
              <w:right w:val="nil"/>
            </w:tcBorders>
          </w:tcPr>
          <w:p w14:paraId="4CCC2115" w14:textId="5A0A1E0A" w:rsidR="00DF08BC" w:rsidRDefault="00DF08BC">
            <w:pPr>
              <w:spacing w:line="240" w:lineRule="atLeast"/>
              <w:rPr>
                <w:rFonts w:ascii="Book Antiqua" w:hAnsi="Book Antiqua"/>
                <w:sz w:val="28"/>
                <w:szCs w:val="28"/>
              </w:rPr>
            </w:pPr>
            <w:r>
              <w:rPr>
                <w:rFonts w:ascii="Book Antiqua" w:hAnsi="Book Antiqua"/>
                <w:sz w:val="28"/>
                <w:szCs w:val="28"/>
              </w:rPr>
              <w:t>sv. JOŽEF KALASANC, duhovnik</w:t>
            </w:r>
          </w:p>
          <w:p w14:paraId="16C05247" w14:textId="781EB329" w:rsidR="00D937D6" w:rsidRDefault="00000000">
            <w:pPr>
              <w:spacing w:line="240" w:lineRule="atLeast"/>
              <w:rPr>
                <w:rFonts w:ascii="Book Antiqua" w:hAnsi="Book Antiqua"/>
                <w:sz w:val="28"/>
                <w:szCs w:val="28"/>
              </w:rPr>
            </w:pPr>
            <w:r>
              <w:rPr>
                <w:rFonts w:ascii="Book Antiqua" w:hAnsi="Book Antiqua"/>
                <w:sz w:val="28"/>
                <w:szCs w:val="28"/>
              </w:rPr>
              <w:t>sv.  ZEFERIN, papež in mučenec</w:t>
            </w:r>
          </w:p>
          <w:p w14:paraId="6B213041" w14:textId="77777777" w:rsidR="00D937D6" w:rsidRDefault="00000000">
            <w:pPr>
              <w:spacing w:line="240" w:lineRule="atLeast"/>
              <w:rPr>
                <w:rFonts w:ascii="Book Antiqua" w:hAnsi="Book Antiqua"/>
                <w:sz w:val="28"/>
                <w:szCs w:val="28"/>
              </w:rPr>
            </w:pPr>
            <w:r>
              <w:rPr>
                <w:rFonts w:ascii="Book Antiqua" w:hAnsi="Book Antiqua"/>
                <w:sz w:val="28"/>
                <w:szCs w:val="28"/>
              </w:rPr>
              <w:t>sv. MONIKA, mati svetega Avguština</w:t>
            </w:r>
          </w:p>
          <w:p w14:paraId="73450BDF" w14:textId="77777777" w:rsidR="00D937D6" w:rsidRDefault="00000000">
            <w:pPr>
              <w:tabs>
                <w:tab w:val="left" w:pos="6901"/>
              </w:tabs>
              <w:spacing w:line="240" w:lineRule="atLeast"/>
              <w:rPr>
                <w:rFonts w:ascii="Book Antiqua" w:hAnsi="Book Antiqua" w:cs="Times New Roman"/>
                <w:bCs/>
                <w:sz w:val="28"/>
                <w:szCs w:val="28"/>
              </w:rPr>
            </w:pPr>
            <w:r>
              <w:rPr>
                <w:rFonts w:ascii="Book Antiqua" w:hAnsi="Book Antiqua" w:cs="Times New Roman"/>
                <w:bCs/>
                <w:sz w:val="28"/>
                <w:szCs w:val="28"/>
              </w:rPr>
              <w:t xml:space="preserve">sv. AVGUŠTIN, škof in cerkveni učitelj  </w:t>
            </w:r>
          </w:p>
          <w:p w14:paraId="3AE55755" w14:textId="77777777" w:rsidR="00D937D6" w:rsidRDefault="00000000">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MUČENIŠTVO sv. JANEZA KRSTNIKA, god</w:t>
            </w:r>
          </w:p>
          <w:p w14:paraId="0B543252" w14:textId="77777777" w:rsidR="00D937D6" w:rsidRDefault="00000000">
            <w:pPr>
              <w:tabs>
                <w:tab w:val="left" w:pos="7260"/>
              </w:tabs>
              <w:spacing w:line="240" w:lineRule="atLeast"/>
              <w:rPr>
                <w:rFonts w:ascii="Book Antiqua" w:hAnsi="Book Antiqua" w:cs="Times New Roman"/>
                <w:bCs/>
                <w:sz w:val="28"/>
                <w:szCs w:val="28"/>
              </w:rPr>
            </w:pPr>
            <w:r>
              <w:rPr>
                <w:rFonts w:ascii="Book Antiqua" w:hAnsi="Book Antiqua" w:cs="Times New Roman"/>
                <w:bCs/>
                <w:sz w:val="28"/>
                <w:szCs w:val="28"/>
              </w:rPr>
              <w:t xml:space="preserve">sv. FELIKS, mučenec </w:t>
            </w:r>
          </w:p>
          <w:p w14:paraId="061FBD79" w14:textId="2D6ADFF6" w:rsidR="00D937D6" w:rsidRPr="00DF08BC" w:rsidRDefault="00000000" w:rsidP="00DF08BC">
            <w:pPr>
              <w:tabs>
                <w:tab w:val="left" w:pos="7126"/>
              </w:tabs>
              <w:ind w:left="38" w:hanging="38"/>
              <w:rPr>
                <w:rFonts w:ascii="Book Antiqua" w:hAnsi="Book Antiqua" w:cs="Times New Roman"/>
                <w:b/>
                <w:bCs/>
                <w:sz w:val="28"/>
                <w:szCs w:val="28"/>
              </w:rPr>
            </w:pPr>
            <w:r>
              <w:rPr>
                <w:rFonts w:ascii="Book Antiqua" w:hAnsi="Book Antiqua" w:cs="Times New Roman"/>
                <w:bCs/>
                <w:sz w:val="28"/>
                <w:szCs w:val="28"/>
              </w:rPr>
              <w:t>sv. RAJMUND NONAT, redovnik</w:t>
            </w:r>
          </w:p>
        </w:tc>
      </w:tr>
    </w:tbl>
    <w:p w14:paraId="4818A8DE" w14:textId="77777777" w:rsidR="00D937D6" w:rsidRDefault="00D937D6">
      <w:pPr>
        <w:tabs>
          <w:tab w:val="left" w:pos="5595"/>
        </w:tabs>
        <w:spacing w:after="0" w:line="240" w:lineRule="auto"/>
        <w:ind w:left="-142"/>
        <w:jc w:val="both"/>
        <w:rPr>
          <w:rFonts w:ascii="Book Antiqua" w:hAnsi="Book Antiqua" w:cs="Times New Roman"/>
          <w:b/>
          <w:sz w:val="10"/>
          <w:szCs w:val="10"/>
        </w:rPr>
      </w:pPr>
    </w:p>
    <w:p w14:paraId="75133399" w14:textId="77777777" w:rsidR="00D937D6" w:rsidRDefault="00000000">
      <w:pPr>
        <w:tabs>
          <w:tab w:val="left" w:pos="5595"/>
        </w:tabs>
        <w:spacing w:after="0" w:line="240" w:lineRule="auto"/>
        <w:ind w:left="-142"/>
        <w:jc w:val="both"/>
        <w:rPr>
          <w:rFonts w:ascii="Book Antiqua" w:hAnsi="Book Antiqua" w:cs="Times New Roman"/>
          <w:b/>
          <w:sz w:val="28"/>
          <w:szCs w:val="28"/>
        </w:rPr>
      </w:pPr>
      <w:r>
        <w:rPr>
          <w:rFonts w:ascii="Book Antiqua" w:hAnsi="Book Antiqua" w:cs="Times New Roman"/>
          <w:b/>
          <w:sz w:val="26"/>
          <w:szCs w:val="26"/>
        </w:rPr>
        <w:t>Danes teden:</w:t>
      </w:r>
      <w:r>
        <w:rPr>
          <w:rFonts w:ascii="Book Antiqua" w:hAnsi="Book Antiqua" w:cs="Times New Roman"/>
          <w:b/>
          <w:sz w:val="28"/>
          <w:szCs w:val="28"/>
        </w:rPr>
        <w:t xml:space="preserve"> </w:t>
      </w:r>
    </w:p>
    <w:p w14:paraId="7CAF6472" w14:textId="6A2AAAD9" w:rsidR="00D937D6" w:rsidRDefault="00000000">
      <w:pPr>
        <w:tabs>
          <w:tab w:val="left" w:pos="5595"/>
        </w:tabs>
        <w:spacing w:after="0" w:line="240" w:lineRule="auto"/>
        <w:ind w:left="-142"/>
        <w:jc w:val="both"/>
        <w:rPr>
          <w:rFonts w:ascii="Book Antiqua" w:hAnsi="Book Antiqua" w:cs="Times New Roman"/>
          <w:b/>
          <w:sz w:val="28"/>
          <w:szCs w:val="28"/>
        </w:rPr>
      </w:pPr>
      <w:r>
        <w:rPr>
          <w:rFonts w:ascii="Book Antiqua" w:hAnsi="Book Antiqua" w:cs="Times New Roman"/>
          <w:b/>
          <w:sz w:val="28"/>
          <w:szCs w:val="28"/>
        </w:rPr>
        <w:t>22. NEDELJA MED LETOM</w:t>
      </w:r>
    </w:p>
    <w:p w14:paraId="6FAD70F5" w14:textId="77777777" w:rsidR="00D937D6" w:rsidRDefault="00D937D6">
      <w:pPr>
        <w:spacing w:after="0" w:line="240" w:lineRule="auto"/>
        <w:ind w:right="142"/>
        <w:jc w:val="both"/>
        <w:rPr>
          <w:rFonts w:ascii="Book Antiqua" w:hAnsi="Book Antiqua" w:cs="Times New Roman"/>
          <w:bCs/>
          <w:sz w:val="12"/>
          <w:szCs w:val="12"/>
        </w:rPr>
      </w:pPr>
    </w:p>
    <w:p w14:paraId="25CF8929" w14:textId="054073F4" w:rsidR="00D937D6" w:rsidRDefault="00000000">
      <w:pPr>
        <w:spacing w:before="120" w:after="0" w:line="240" w:lineRule="auto"/>
        <w:ind w:right="142"/>
        <w:jc w:val="both"/>
        <w:rPr>
          <w:rFonts w:ascii="Book Antiqua" w:hAnsi="Book Antiqua" w:cs="Times New Roman"/>
          <w:bCs/>
          <w:sz w:val="28"/>
          <w:szCs w:val="28"/>
        </w:rPr>
      </w:pPr>
      <w:r>
        <w:rPr>
          <w:rFonts w:ascii="Book Antiqua" w:hAnsi="Book Antiqua" w:cs="Times New Roman"/>
          <w:bCs/>
          <w:sz w:val="28"/>
          <w:szCs w:val="28"/>
        </w:rPr>
        <w:t xml:space="preserve">V </w:t>
      </w:r>
      <w:r w:rsidR="00FF7D85">
        <w:rPr>
          <w:rFonts w:ascii="Book Antiqua" w:hAnsi="Book Antiqua" w:cs="Times New Roman"/>
          <w:bCs/>
          <w:sz w:val="28"/>
          <w:szCs w:val="28"/>
        </w:rPr>
        <w:t>četrtek</w:t>
      </w:r>
      <w:r>
        <w:rPr>
          <w:rFonts w:ascii="Book Antiqua" w:hAnsi="Book Antiqua" w:cs="Times New Roman"/>
          <w:bCs/>
          <w:sz w:val="28"/>
          <w:szCs w:val="28"/>
        </w:rPr>
        <w:t xml:space="preserve"> obhajamo god svetega Avguština, škofa in cerkvenega učitelja. Materine molitve</w:t>
      </w:r>
      <w:r w:rsidR="00DF08BC">
        <w:rPr>
          <w:rFonts w:ascii="Book Antiqua" w:hAnsi="Book Antiqua" w:cs="Times New Roman"/>
          <w:bCs/>
          <w:sz w:val="28"/>
          <w:szCs w:val="28"/>
        </w:rPr>
        <w:t xml:space="preserve"> (sv. Monika)</w:t>
      </w:r>
      <w:r>
        <w:rPr>
          <w:rFonts w:ascii="Book Antiqua" w:hAnsi="Book Antiqua" w:cs="Times New Roman"/>
          <w:bCs/>
          <w:sz w:val="28"/>
          <w:szCs w:val="28"/>
        </w:rPr>
        <w:t xml:space="preserve"> in pridige svetega Ambrozija so tlakovale pot njegovega spreobrnjenja. Vendar je bil, po besedah samega Avguština v Izpovedih njegov vstop v Cerkev predvsem delo Boga, ki ga je klical vse življenje. »Le poglej, kakšen sem bil, ko sem živel po svoje. Sam sebe sem uničil. Toda on, ki me je ustvaril, me je prenovil.« Po spreobrnjenju je postal škof v mestu </w:t>
      </w:r>
      <w:proofErr w:type="spellStart"/>
      <w:r>
        <w:rPr>
          <w:rFonts w:ascii="Book Antiqua" w:hAnsi="Book Antiqua" w:cs="Times New Roman"/>
          <w:bCs/>
          <w:sz w:val="28"/>
          <w:szCs w:val="28"/>
        </w:rPr>
        <w:t>Hipo</w:t>
      </w:r>
      <w:proofErr w:type="spellEnd"/>
      <w:r>
        <w:rPr>
          <w:rFonts w:ascii="Book Antiqua" w:hAnsi="Book Antiqua" w:cs="Times New Roman"/>
          <w:bCs/>
          <w:sz w:val="28"/>
          <w:szCs w:val="28"/>
        </w:rPr>
        <w:t>. Avguštin, »učitelj milosti«, je umrl leta 430.</w:t>
      </w:r>
    </w:p>
    <w:p w14:paraId="51E10F82" w14:textId="77777777" w:rsidR="00FF7D85" w:rsidRDefault="00FF7D85">
      <w:pPr>
        <w:spacing w:before="120" w:after="0" w:line="240" w:lineRule="auto"/>
        <w:ind w:right="142"/>
        <w:jc w:val="both"/>
        <w:rPr>
          <w:rFonts w:ascii="Book Antiqua" w:hAnsi="Book Antiqua" w:cs="Times New Roman"/>
          <w:bCs/>
          <w:sz w:val="28"/>
          <w:szCs w:val="28"/>
        </w:rPr>
      </w:pPr>
    </w:p>
    <w:p w14:paraId="25CDB965" w14:textId="04931D15" w:rsidR="00D937D6" w:rsidRDefault="00000000">
      <w:pPr>
        <w:spacing w:before="120" w:after="0" w:line="240" w:lineRule="auto"/>
        <w:ind w:right="142"/>
        <w:jc w:val="both"/>
        <w:rPr>
          <w:rFonts w:ascii="Book Antiqua" w:hAnsi="Book Antiqua" w:cs="Times New Roman"/>
          <w:b/>
          <w:bCs/>
          <w:sz w:val="28"/>
          <w:szCs w:val="28"/>
        </w:rPr>
      </w:pPr>
      <w:r>
        <w:rPr>
          <w:rFonts w:ascii="Book Antiqua" w:hAnsi="Book Antiqua" w:cs="Times New Roman"/>
          <w:b/>
          <w:bCs/>
          <w:sz w:val="28"/>
          <w:szCs w:val="28"/>
        </w:rPr>
        <w:t>V soboto 3</w:t>
      </w:r>
      <w:r w:rsidR="00FF7D85">
        <w:rPr>
          <w:rFonts w:ascii="Book Antiqua" w:hAnsi="Book Antiqua" w:cs="Times New Roman"/>
          <w:b/>
          <w:bCs/>
          <w:sz w:val="28"/>
          <w:szCs w:val="28"/>
        </w:rPr>
        <w:t>0</w:t>
      </w:r>
      <w:r>
        <w:rPr>
          <w:rFonts w:ascii="Book Antiqua" w:hAnsi="Book Antiqua" w:cs="Times New Roman"/>
          <w:b/>
          <w:bCs/>
          <w:sz w:val="28"/>
          <w:szCs w:val="28"/>
        </w:rPr>
        <w:t xml:space="preserve">. avgusta je sveta maša ob 11h. </w:t>
      </w:r>
      <w:r w:rsidR="00FF7D85">
        <w:rPr>
          <w:rFonts w:ascii="Book Antiqua" w:hAnsi="Book Antiqua" w:cs="Times New Roman"/>
          <w:b/>
          <w:bCs/>
          <w:sz w:val="28"/>
          <w:szCs w:val="28"/>
        </w:rPr>
        <w:t xml:space="preserve"> </w:t>
      </w:r>
      <w:r>
        <w:rPr>
          <w:rFonts w:ascii="Book Antiqua" w:hAnsi="Book Antiqua" w:cs="Times New Roman"/>
          <w:b/>
          <w:bCs/>
          <w:sz w:val="28"/>
          <w:szCs w:val="28"/>
        </w:rPr>
        <w:t xml:space="preserve">Pri njej je srečanje za bolne in starejše. Med mašo bo možno prejeti zakrament bolniškega maziljenja. Po maši je v dvorani </w:t>
      </w:r>
      <w:r w:rsidR="00FF7D85">
        <w:rPr>
          <w:rFonts w:ascii="Book Antiqua" w:hAnsi="Book Antiqua" w:cs="Times New Roman"/>
          <w:b/>
          <w:bCs/>
          <w:sz w:val="28"/>
          <w:szCs w:val="28"/>
        </w:rPr>
        <w:t xml:space="preserve">župnišča </w:t>
      </w:r>
      <w:r>
        <w:rPr>
          <w:rFonts w:ascii="Book Antiqua" w:hAnsi="Book Antiqua" w:cs="Times New Roman"/>
          <w:b/>
          <w:bCs/>
          <w:sz w:val="28"/>
          <w:szCs w:val="28"/>
        </w:rPr>
        <w:t>družabno srečanje ob kosilu.</w:t>
      </w:r>
    </w:p>
    <w:p w14:paraId="3133F293" w14:textId="77777777" w:rsidR="00D937D6" w:rsidRDefault="00D937D6">
      <w:pPr>
        <w:spacing w:before="120" w:after="0" w:line="240" w:lineRule="auto"/>
        <w:ind w:right="142"/>
        <w:jc w:val="both"/>
        <w:rPr>
          <w:rFonts w:ascii="Book Antiqua" w:hAnsi="Book Antiqua" w:cs="Times New Roman"/>
          <w:sz w:val="28"/>
          <w:szCs w:val="28"/>
        </w:rPr>
      </w:pPr>
    </w:p>
    <w:p w14:paraId="30EDB24B" w14:textId="77777777" w:rsidR="00D937D6" w:rsidRDefault="00000000">
      <w:pPr>
        <w:spacing w:before="120" w:after="0" w:line="240" w:lineRule="auto"/>
        <w:ind w:right="142"/>
        <w:jc w:val="both"/>
        <w:rPr>
          <w:rFonts w:ascii="Book Antiqua" w:hAnsi="Book Antiqua" w:cs="Times New Roman"/>
          <w:sz w:val="28"/>
          <w:szCs w:val="28"/>
        </w:rPr>
      </w:pPr>
      <w:r>
        <w:rPr>
          <w:rFonts w:ascii="Book Antiqua" w:hAnsi="Book Antiqua" w:cs="Times New Roman"/>
          <w:sz w:val="28"/>
          <w:szCs w:val="28"/>
        </w:rPr>
        <w:t>Svete maše:</w:t>
      </w:r>
    </w:p>
    <w:p w14:paraId="29DDA643" w14:textId="45EC10E6" w:rsidR="00D937D6" w:rsidRDefault="00000000">
      <w:pPr>
        <w:spacing w:after="0" w:line="240" w:lineRule="auto"/>
        <w:rPr>
          <w:rFonts w:ascii="Book Antiqua" w:hAnsi="Book Antiqua" w:cs="Times New Roman"/>
          <w:b/>
          <w:sz w:val="28"/>
          <w:szCs w:val="28"/>
        </w:rPr>
      </w:pPr>
      <w:r>
        <w:rPr>
          <w:rFonts w:ascii="Book Antiqua" w:hAnsi="Book Antiqua" w:cs="Times New Roman"/>
          <w:b/>
          <w:sz w:val="28"/>
          <w:szCs w:val="28"/>
        </w:rPr>
        <w:t>NEDELJA,    2</w:t>
      </w:r>
      <w:r w:rsidR="00DF08BC">
        <w:rPr>
          <w:rFonts w:ascii="Book Antiqua" w:hAnsi="Book Antiqua" w:cs="Times New Roman"/>
          <w:b/>
          <w:sz w:val="28"/>
          <w:szCs w:val="28"/>
        </w:rPr>
        <w:t>4</w:t>
      </w:r>
      <w:r>
        <w:rPr>
          <w:rFonts w:ascii="Book Antiqua" w:hAnsi="Book Antiqua" w:cs="Times New Roman"/>
          <w:b/>
          <w:sz w:val="28"/>
          <w:szCs w:val="28"/>
        </w:rPr>
        <w:t xml:space="preserve">. 8. ob  9 h  </w:t>
      </w:r>
      <w:r w:rsidR="00FF7D85">
        <w:rPr>
          <w:rFonts w:ascii="Book Antiqua" w:hAnsi="Book Antiqua" w:cs="Times New Roman"/>
          <w:b/>
          <w:sz w:val="28"/>
          <w:szCs w:val="28"/>
        </w:rPr>
        <w:t xml:space="preserve">    v zahvalo za srečen zakon</w:t>
      </w:r>
    </w:p>
    <w:p w14:paraId="374028F7" w14:textId="77777777" w:rsidR="00D937D6" w:rsidRDefault="00D937D6">
      <w:pPr>
        <w:spacing w:after="0" w:line="240" w:lineRule="auto"/>
        <w:rPr>
          <w:rFonts w:ascii="Book Antiqua" w:hAnsi="Book Antiqua" w:cs="Times New Roman"/>
          <w:b/>
          <w:sz w:val="10"/>
          <w:szCs w:val="10"/>
        </w:rPr>
      </w:pPr>
    </w:p>
    <w:p w14:paraId="3370504A" w14:textId="61DA3D74" w:rsidR="00D937D6" w:rsidRDefault="00000000">
      <w:pPr>
        <w:spacing w:after="0" w:line="240" w:lineRule="auto"/>
        <w:rPr>
          <w:rFonts w:ascii="Book Antiqua" w:hAnsi="Book Antiqua" w:cs="Times New Roman"/>
          <w:b/>
          <w:sz w:val="28"/>
          <w:szCs w:val="28"/>
        </w:rPr>
      </w:pPr>
      <w:r>
        <w:rPr>
          <w:rFonts w:ascii="Book Antiqua" w:hAnsi="Book Antiqua" w:cs="Times New Roman"/>
          <w:b/>
          <w:sz w:val="28"/>
          <w:szCs w:val="28"/>
        </w:rPr>
        <w:t>SOBOTA,     3</w:t>
      </w:r>
      <w:r w:rsidR="00DF08BC">
        <w:rPr>
          <w:rFonts w:ascii="Book Antiqua" w:hAnsi="Book Antiqua" w:cs="Times New Roman"/>
          <w:b/>
          <w:sz w:val="28"/>
          <w:szCs w:val="28"/>
        </w:rPr>
        <w:t>0</w:t>
      </w:r>
      <w:r>
        <w:rPr>
          <w:rFonts w:ascii="Book Antiqua" w:hAnsi="Book Antiqua" w:cs="Times New Roman"/>
          <w:b/>
          <w:sz w:val="28"/>
          <w:szCs w:val="28"/>
        </w:rPr>
        <w:t>. 8. ob 11 h     za zdravje, srečanje bolnih in starejših</w:t>
      </w:r>
    </w:p>
    <w:p w14:paraId="76C50870" w14:textId="77777777" w:rsidR="00D937D6" w:rsidRDefault="00D937D6">
      <w:pPr>
        <w:spacing w:after="0" w:line="240" w:lineRule="auto"/>
        <w:rPr>
          <w:rFonts w:ascii="Book Antiqua" w:hAnsi="Book Antiqua" w:cs="Times New Roman"/>
          <w:b/>
          <w:sz w:val="10"/>
          <w:szCs w:val="10"/>
        </w:rPr>
      </w:pPr>
    </w:p>
    <w:p w14:paraId="7FE19D8E" w14:textId="5F226791" w:rsidR="00D937D6" w:rsidRDefault="00000000">
      <w:pPr>
        <w:spacing w:after="0" w:line="240" w:lineRule="auto"/>
        <w:rPr>
          <w:rFonts w:ascii="Book Antiqua" w:hAnsi="Book Antiqua" w:cs="Times New Roman"/>
          <w:b/>
          <w:sz w:val="28"/>
          <w:szCs w:val="28"/>
        </w:rPr>
      </w:pPr>
      <w:r>
        <w:rPr>
          <w:rFonts w:ascii="Book Antiqua" w:hAnsi="Book Antiqua" w:cs="Times New Roman"/>
          <w:b/>
          <w:sz w:val="28"/>
          <w:szCs w:val="28"/>
        </w:rPr>
        <w:t>NEDELJA</w:t>
      </w:r>
      <w:r w:rsidR="00DF08BC">
        <w:rPr>
          <w:rFonts w:ascii="Book Antiqua" w:hAnsi="Book Antiqua" w:cs="Times New Roman"/>
          <w:b/>
          <w:sz w:val="28"/>
          <w:szCs w:val="28"/>
        </w:rPr>
        <w:t xml:space="preserve"> </w:t>
      </w:r>
      <w:r>
        <w:rPr>
          <w:rFonts w:ascii="Book Antiqua" w:hAnsi="Book Antiqua" w:cs="Times New Roman"/>
          <w:b/>
          <w:sz w:val="28"/>
          <w:szCs w:val="28"/>
        </w:rPr>
        <w:t xml:space="preserve">    </w:t>
      </w:r>
      <w:r w:rsidR="00DF08BC">
        <w:rPr>
          <w:rFonts w:ascii="Book Antiqua" w:hAnsi="Book Antiqua" w:cs="Times New Roman"/>
          <w:b/>
          <w:sz w:val="28"/>
          <w:szCs w:val="28"/>
        </w:rPr>
        <w:t>3</w:t>
      </w:r>
      <w:r>
        <w:rPr>
          <w:rFonts w:ascii="Book Antiqua" w:hAnsi="Book Antiqua" w:cs="Times New Roman"/>
          <w:b/>
          <w:sz w:val="28"/>
          <w:szCs w:val="28"/>
        </w:rPr>
        <w:t xml:space="preserve">1. </w:t>
      </w:r>
      <w:r w:rsidR="00DF08BC">
        <w:rPr>
          <w:rFonts w:ascii="Book Antiqua" w:hAnsi="Book Antiqua" w:cs="Times New Roman"/>
          <w:b/>
          <w:sz w:val="28"/>
          <w:szCs w:val="28"/>
        </w:rPr>
        <w:t>8</w:t>
      </w:r>
      <w:r>
        <w:rPr>
          <w:rFonts w:ascii="Book Antiqua" w:hAnsi="Book Antiqua" w:cs="Times New Roman"/>
          <w:b/>
          <w:sz w:val="28"/>
          <w:szCs w:val="28"/>
        </w:rPr>
        <w:t xml:space="preserve">. ob  9 h   </w:t>
      </w:r>
      <w:r w:rsidR="00FF7D85">
        <w:rPr>
          <w:rFonts w:ascii="Book Antiqua" w:hAnsi="Book Antiqua" w:cs="Times New Roman"/>
          <w:b/>
          <w:sz w:val="28"/>
          <w:szCs w:val="28"/>
        </w:rPr>
        <w:t xml:space="preserve">   </w:t>
      </w:r>
      <w:r>
        <w:rPr>
          <w:rFonts w:ascii="Book Antiqua" w:hAnsi="Book Antiqua" w:cs="Times New Roman"/>
          <w:b/>
          <w:sz w:val="28"/>
          <w:szCs w:val="28"/>
        </w:rPr>
        <w:t xml:space="preserve">+ </w:t>
      </w:r>
      <w:r w:rsidR="00FF7D85">
        <w:rPr>
          <w:rFonts w:ascii="Book Antiqua" w:hAnsi="Book Antiqua" w:cs="Times New Roman"/>
          <w:b/>
          <w:sz w:val="28"/>
          <w:szCs w:val="28"/>
        </w:rPr>
        <w:t>Janez Otrin, Hleviše 12, obletna</w:t>
      </w:r>
    </w:p>
    <w:sectPr w:rsidR="00D937D6">
      <w:pgSz w:w="11906" w:h="16838"/>
      <w:pgMar w:top="851" w:right="707" w:bottom="851" w:left="85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4AB8"/>
    <w:multiLevelType w:val="hybridMultilevel"/>
    <w:tmpl w:val="84F081B0"/>
    <w:name w:val="Oštevilčeni seznam 4"/>
    <w:lvl w:ilvl="0" w:tplc="C80855A4">
      <w:numFmt w:val="bullet"/>
      <w:lvlText w:val=""/>
      <w:lvlJc w:val="left"/>
      <w:pPr>
        <w:ind w:left="360" w:firstLine="0"/>
      </w:pPr>
      <w:rPr>
        <w:rFonts w:ascii="Symbol" w:hAnsi="Symbol"/>
      </w:rPr>
    </w:lvl>
    <w:lvl w:ilvl="1" w:tplc="EB2EDD00">
      <w:numFmt w:val="bullet"/>
      <w:lvlText w:val="o"/>
      <w:lvlJc w:val="left"/>
      <w:pPr>
        <w:ind w:left="1080" w:firstLine="0"/>
      </w:pPr>
      <w:rPr>
        <w:rFonts w:ascii="Courier New" w:hAnsi="Courier New" w:cs="Courier New"/>
      </w:rPr>
    </w:lvl>
    <w:lvl w:ilvl="2" w:tplc="DA54510A">
      <w:numFmt w:val="bullet"/>
      <w:lvlText w:val=""/>
      <w:lvlJc w:val="left"/>
      <w:pPr>
        <w:ind w:left="1800" w:firstLine="0"/>
      </w:pPr>
      <w:rPr>
        <w:rFonts w:ascii="Wingdings" w:eastAsia="Wingdings" w:hAnsi="Wingdings" w:cs="Wingdings"/>
      </w:rPr>
    </w:lvl>
    <w:lvl w:ilvl="3" w:tplc="4DD2FF18">
      <w:numFmt w:val="bullet"/>
      <w:lvlText w:val=""/>
      <w:lvlJc w:val="left"/>
      <w:pPr>
        <w:ind w:left="2520" w:firstLine="0"/>
      </w:pPr>
      <w:rPr>
        <w:rFonts w:ascii="Symbol" w:hAnsi="Symbol"/>
      </w:rPr>
    </w:lvl>
    <w:lvl w:ilvl="4" w:tplc="C080A696">
      <w:numFmt w:val="bullet"/>
      <w:lvlText w:val="o"/>
      <w:lvlJc w:val="left"/>
      <w:pPr>
        <w:ind w:left="3240" w:firstLine="0"/>
      </w:pPr>
      <w:rPr>
        <w:rFonts w:ascii="Courier New" w:hAnsi="Courier New" w:cs="Courier New"/>
      </w:rPr>
    </w:lvl>
    <w:lvl w:ilvl="5" w:tplc="59E64B72">
      <w:numFmt w:val="bullet"/>
      <w:lvlText w:val=""/>
      <w:lvlJc w:val="left"/>
      <w:pPr>
        <w:ind w:left="3960" w:firstLine="0"/>
      </w:pPr>
      <w:rPr>
        <w:rFonts w:ascii="Wingdings" w:eastAsia="Wingdings" w:hAnsi="Wingdings" w:cs="Wingdings"/>
      </w:rPr>
    </w:lvl>
    <w:lvl w:ilvl="6" w:tplc="A8AC57E6">
      <w:numFmt w:val="bullet"/>
      <w:lvlText w:val=""/>
      <w:lvlJc w:val="left"/>
      <w:pPr>
        <w:ind w:left="4680" w:firstLine="0"/>
      </w:pPr>
      <w:rPr>
        <w:rFonts w:ascii="Symbol" w:hAnsi="Symbol"/>
      </w:rPr>
    </w:lvl>
    <w:lvl w:ilvl="7" w:tplc="AA367B70">
      <w:numFmt w:val="bullet"/>
      <w:lvlText w:val="o"/>
      <w:lvlJc w:val="left"/>
      <w:pPr>
        <w:ind w:left="5400" w:firstLine="0"/>
      </w:pPr>
      <w:rPr>
        <w:rFonts w:ascii="Courier New" w:hAnsi="Courier New" w:cs="Courier New"/>
      </w:rPr>
    </w:lvl>
    <w:lvl w:ilvl="8" w:tplc="126028DC">
      <w:numFmt w:val="bullet"/>
      <w:lvlText w:val=""/>
      <w:lvlJc w:val="left"/>
      <w:pPr>
        <w:ind w:left="6120" w:firstLine="0"/>
      </w:pPr>
      <w:rPr>
        <w:rFonts w:ascii="Wingdings" w:eastAsia="Wingdings" w:hAnsi="Wingdings" w:cs="Wingdings"/>
      </w:rPr>
    </w:lvl>
  </w:abstractNum>
  <w:abstractNum w:abstractNumId="1" w15:restartNumberingAfterBreak="0">
    <w:nsid w:val="0B2120BF"/>
    <w:multiLevelType w:val="hybridMultilevel"/>
    <w:tmpl w:val="CBFADC74"/>
    <w:name w:val="Oštevilčeni seznam 2"/>
    <w:lvl w:ilvl="0" w:tplc="E8FA7A08">
      <w:start w:val="1"/>
      <w:numFmt w:val="decimal"/>
      <w:lvlText w:val="%1."/>
      <w:lvlJc w:val="left"/>
      <w:pPr>
        <w:ind w:left="360" w:firstLine="0"/>
      </w:pPr>
    </w:lvl>
    <w:lvl w:ilvl="1" w:tplc="254421CE">
      <w:start w:val="1"/>
      <w:numFmt w:val="lowerLetter"/>
      <w:lvlText w:val="%2."/>
      <w:lvlJc w:val="left"/>
      <w:pPr>
        <w:ind w:left="1080" w:firstLine="0"/>
      </w:pPr>
    </w:lvl>
    <w:lvl w:ilvl="2" w:tplc="33604E9E">
      <w:start w:val="1"/>
      <w:numFmt w:val="lowerRoman"/>
      <w:lvlText w:val="%3."/>
      <w:lvlJc w:val="left"/>
      <w:pPr>
        <w:ind w:left="1980" w:firstLine="0"/>
      </w:pPr>
    </w:lvl>
    <w:lvl w:ilvl="3" w:tplc="77267BD0">
      <w:start w:val="1"/>
      <w:numFmt w:val="decimal"/>
      <w:lvlText w:val="%4."/>
      <w:lvlJc w:val="left"/>
      <w:pPr>
        <w:ind w:left="2520" w:firstLine="0"/>
      </w:pPr>
    </w:lvl>
    <w:lvl w:ilvl="4" w:tplc="5FF8267C">
      <w:start w:val="1"/>
      <w:numFmt w:val="lowerLetter"/>
      <w:lvlText w:val="%5."/>
      <w:lvlJc w:val="left"/>
      <w:pPr>
        <w:ind w:left="3240" w:firstLine="0"/>
      </w:pPr>
    </w:lvl>
    <w:lvl w:ilvl="5" w:tplc="C1160606">
      <w:start w:val="1"/>
      <w:numFmt w:val="lowerRoman"/>
      <w:lvlText w:val="%6."/>
      <w:lvlJc w:val="left"/>
      <w:pPr>
        <w:ind w:left="4140" w:firstLine="0"/>
      </w:pPr>
    </w:lvl>
    <w:lvl w:ilvl="6" w:tplc="8488C060">
      <w:start w:val="1"/>
      <w:numFmt w:val="decimal"/>
      <w:lvlText w:val="%7."/>
      <w:lvlJc w:val="left"/>
      <w:pPr>
        <w:ind w:left="4680" w:firstLine="0"/>
      </w:pPr>
    </w:lvl>
    <w:lvl w:ilvl="7" w:tplc="9E34D700">
      <w:start w:val="1"/>
      <w:numFmt w:val="lowerLetter"/>
      <w:lvlText w:val="%8."/>
      <w:lvlJc w:val="left"/>
      <w:pPr>
        <w:ind w:left="5400" w:firstLine="0"/>
      </w:pPr>
    </w:lvl>
    <w:lvl w:ilvl="8" w:tplc="97F40EFE">
      <w:start w:val="1"/>
      <w:numFmt w:val="lowerRoman"/>
      <w:lvlText w:val="%9."/>
      <w:lvlJc w:val="left"/>
      <w:pPr>
        <w:ind w:left="6300" w:firstLine="0"/>
      </w:pPr>
    </w:lvl>
  </w:abstractNum>
  <w:abstractNum w:abstractNumId="2" w15:restartNumberingAfterBreak="0">
    <w:nsid w:val="43F71B21"/>
    <w:multiLevelType w:val="hybridMultilevel"/>
    <w:tmpl w:val="E9B6A7DA"/>
    <w:name w:val="Oštevilčeni seznam 1"/>
    <w:lvl w:ilvl="0" w:tplc="FC5E3946">
      <w:start w:val="1"/>
      <w:numFmt w:val="decimal"/>
      <w:lvlText w:val="%1."/>
      <w:lvlJc w:val="left"/>
      <w:pPr>
        <w:ind w:left="360" w:firstLine="0"/>
      </w:pPr>
    </w:lvl>
    <w:lvl w:ilvl="1" w:tplc="A42A893C">
      <w:start w:val="1"/>
      <w:numFmt w:val="lowerLetter"/>
      <w:lvlText w:val="%2."/>
      <w:lvlJc w:val="left"/>
      <w:pPr>
        <w:ind w:left="1080" w:firstLine="0"/>
      </w:pPr>
    </w:lvl>
    <w:lvl w:ilvl="2" w:tplc="44609FA0">
      <w:start w:val="1"/>
      <w:numFmt w:val="lowerRoman"/>
      <w:lvlText w:val="%3."/>
      <w:lvlJc w:val="left"/>
      <w:pPr>
        <w:ind w:left="1980" w:firstLine="0"/>
      </w:pPr>
    </w:lvl>
    <w:lvl w:ilvl="3" w:tplc="4C6EA854">
      <w:start w:val="1"/>
      <w:numFmt w:val="decimal"/>
      <w:lvlText w:val="%4."/>
      <w:lvlJc w:val="left"/>
      <w:pPr>
        <w:ind w:left="2520" w:firstLine="0"/>
      </w:pPr>
    </w:lvl>
    <w:lvl w:ilvl="4" w:tplc="2E32BC90">
      <w:start w:val="1"/>
      <w:numFmt w:val="lowerLetter"/>
      <w:lvlText w:val="%5."/>
      <w:lvlJc w:val="left"/>
      <w:pPr>
        <w:ind w:left="3240" w:firstLine="0"/>
      </w:pPr>
    </w:lvl>
    <w:lvl w:ilvl="5" w:tplc="763EBA7C">
      <w:start w:val="1"/>
      <w:numFmt w:val="lowerRoman"/>
      <w:lvlText w:val="%6."/>
      <w:lvlJc w:val="left"/>
      <w:pPr>
        <w:ind w:left="4140" w:firstLine="0"/>
      </w:pPr>
    </w:lvl>
    <w:lvl w:ilvl="6" w:tplc="A8EE246A">
      <w:start w:val="1"/>
      <w:numFmt w:val="decimal"/>
      <w:lvlText w:val="%7."/>
      <w:lvlJc w:val="left"/>
      <w:pPr>
        <w:ind w:left="4680" w:firstLine="0"/>
      </w:pPr>
    </w:lvl>
    <w:lvl w:ilvl="7" w:tplc="485EC1FA">
      <w:start w:val="1"/>
      <w:numFmt w:val="lowerLetter"/>
      <w:lvlText w:val="%8."/>
      <w:lvlJc w:val="left"/>
      <w:pPr>
        <w:ind w:left="5400" w:firstLine="0"/>
      </w:pPr>
    </w:lvl>
    <w:lvl w:ilvl="8" w:tplc="358CB62E">
      <w:start w:val="1"/>
      <w:numFmt w:val="lowerRoman"/>
      <w:lvlText w:val="%9."/>
      <w:lvlJc w:val="left"/>
      <w:pPr>
        <w:ind w:left="6300" w:firstLine="0"/>
      </w:pPr>
    </w:lvl>
  </w:abstractNum>
  <w:abstractNum w:abstractNumId="3" w15:restartNumberingAfterBreak="0">
    <w:nsid w:val="50B03686"/>
    <w:multiLevelType w:val="hybridMultilevel"/>
    <w:tmpl w:val="E42AA2CC"/>
    <w:name w:val="Oštevilčeni seznam 5"/>
    <w:lvl w:ilvl="0" w:tplc="1F8478F6">
      <w:numFmt w:val="bullet"/>
      <w:lvlText w:val=""/>
      <w:lvlJc w:val="left"/>
      <w:pPr>
        <w:ind w:left="360" w:firstLine="0"/>
      </w:pPr>
      <w:rPr>
        <w:rFonts w:ascii="Symbol" w:hAnsi="Symbol"/>
      </w:rPr>
    </w:lvl>
    <w:lvl w:ilvl="1" w:tplc="DABE5082">
      <w:numFmt w:val="bullet"/>
      <w:lvlText w:val="o"/>
      <w:lvlJc w:val="left"/>
      <w:pPr>
        <w:ind w:left="1080" w:firstLine="0"/>
      </w:pPr>
      <w:rPr>
        <w:rFonts w:ascii="Courier New" w:hAnsi="Courier New" w:cs="Courier New"/>
      </w:rPr>
    </w:lvl>
    <w:lvl w:ilvl="2" w:tplc="DCE84E1E">
      <w:numFmt w:val="bullet"/>
      <w:lvlText w:val=""/>
      <w:lvlJc w:val="left"/>
      <w:pPr>
        <w:ind w:left="1800" w:firstLine="0"/>
      </w:pPr>
      <w:rPr>
        <w:rFonts w:ascii="Wingdings" w:eastAsia="Wingdings" w:hAnsi="Wingdings" w:cs="Wingdings"/>
      </w:rPr>
    </w:lvl>
    <w:lvl w:ilvl="3" w:tplc="32926DD2">
      <w:numFmt w:val="bullet"/>
      <w:lvlText w:val=""/>
      <w:lvlJc w:val="left"/>
      <w:pPr>
        <w:ind w:left="2520" w:firstLine="0"/>
      </w:pPr>
      <w:rPr>
        <w:rFonts w:ascii="Symbol" w:hAnsi="Symbol"/>
      </w:rPr>
    </w:lvl>
    <w:lvl w:ilvl="4" w:tplc="8F9CE1AE">
      <w:numFmt w:val="bullet"/>
      <w:lvlText w:val="o"/>
      <w:lvlJc w:val="left"/>
      <w:pPr>
        <w:ind w:left="3240" w:firstLine="0"/>
      </w:pPr>
      <w:rPr>
        <w:rFonts w:ascii="Courier New" w:hAnsi="Courier New" w:cs="Courier New"/>
      </w:rPr>
    </w:lvl>
    <w:lvl w:ilvl="5" w:tplc="8F36B478">
      <w:numFmt w:val="bullet"/>
      <w:lvlText w:val=""/>
      <w:lvlJc w:val="left"/>
      <w:pPr>
        <w:ind w:left="3960" w:firstLine="0"/>
      </w:pPr>
      <w:rPr>
        <w:rFonts w:ascii="Wingdings" w:eastAsia="Wingdings" w:hAnsi="Wingdings" w:cs="Wingdings"/>
      </w:rPr>
    </w:lvl>
    <w:lvl w:ilvl="6" w:tplc="0096CC56">
      <w:numFmt w:val="bullet"/>
      <w:lvlText w:val=""/>
      <w:lvlJc w:val="left"/>
      <w:pPr>
        <w:ind w:left="4680" w:firstLine="0"/>
      </w:pPr>
      <w:rPr>
        <w:rFonts w:ascii="Symbol" w:hAnsi="Symbol"/>
      </w:rPr>
    </w:lvl>
    <w:lvl w:ilvl="7" w:tplc="8592B896">
      <w:numFmt w:val="bullet"/>
      <w:lvlText w:val="o"/>
      <w:lvlJc w:val="left"/>
      <w:pPr>
        <w:ind w:left="5400" w:firstLine="0"/>
      </w:pPr>
      <w:rPr>
        <w:rFonts w:ascii="Courier New" w:hAnsi="Courier New" w:cs="Courier New"/>
      </w:rPr>
    </w:lvl>
    <w:lvl w:ilvl="8" w:tplc="FAC624D8">
      <w:numFmt w:val="bullet"/>
      <w:lvlText w:val=""/>
      <w:lvlJc w:val="left"/>
      <w:pPr>
        <w:ind w:left="6120" w:firstLine="0"/>
      </w:pPr>
      <w:rPr>
        <w:rFonts w:ascii="Wingdings" w:eastAsia="Wingdings" w:hAnsi="Wingdings" w:cs="Wingdings"/>
      </w:rPr>
    </w:lvl>
  </w:abstractNum>
  <w:abstractNum w:abstractNumId="4" w15:restartNumberingAfterBreak="0">
    <w:nsid w:val="5B464473"/>
    <w:multiLevelType w:val="hybridMultilevel"/>
    <w:tmpl w:val="48F42690"/>
    <w:lvl w:ilvl="0" w:tplc="B3065EF0">
      <w:numFmt w:val="none"/>
      <w:lvlText w:val=""/>
      <w:lvlJc w:val="left"/>
      <w:pPr>
        <w:tabs>
          <w:tab w:val="num" w:pos="360"/>
        </w:tabs>
        <w:ind w:left="360" w:hanging="360"/>
      </w:pPr>
    </w:lvl>
    <w:lvl w:ilvl="1" w:tplc="ABF218FE">
      <w:numFmt w:val="none"/>
      <w:lvlText w:val=""/>
      <w:lvlJc w:val="left"/>
      <w:pPr>
        <w:tabs>
          <w:tab w:val="num" w:pos="360"/>
        </w:tabs>
        <w:ind w:left="360" w:hanging="360"/>
      </w:pPr>
    </w:lvl>
    <w:lvl w:ilvl="2" w:tplc="25D00816">
      <w:numFmt w:val="none"/>
      <w:lvlText w:val=""/>
      <w:lvlJc w:val="left"/>
      <w:pPr>
        <w:tabs>
          <w:tab w:val="num" w:pos="360"/>
        </w:tabs>
        <w:ind w:left="360" w:hanging="360"/>
      </w:pPr>
    </w:lvl>
    <w:lvl w:ilvl="3" w:tplc="A0B01822">
      <w:numFmt w:val="none"/>
      <w:lvlText w:val=""/>
      <w:lvlJc w:val="left"/>
      <w:pPr>
        <w:tabs>
          <w:tab w:val="num" w:pos="360"/>
        </w:tabs>
        <w:ind w:left="360" w:hanging="360"/>
      </w:pPr>
    </w:lvl>
    <w:lvl w:ilvl="4" w:tplc="55262870">
      <w:numFmt w:val="none"/>
      <w:lvlText w:val=""/>
      <w:lvlJc w:val="left"/>
      <w:pPr>
        <w:tabs>
          <w:tab w:val="num" w:pos="360"/>
        </w:tabs>
        <w:ind w:left="360" w:hanging="360"/>
      </w:pPr>
    </w:lvl>
    <w:lvl w:ilvl="5" w:tplc="DE166F4E">
      <w:numFmt w:val="none"/>
      <w:lvlText w:val=""/>
      <w:lvlJc w:val="left"/>
      <w:pPr>
        <w:tabs>
          <w:tab w:val="num" w:pos="360"/>
        </w:tabs>
        <w:ind w:left="360" w:hanging="360"/>
      </w:pPr>
    </w:lvl>
    <w:lvl w:ilvl="6" w:tplc="8EEA161C">
      <w:numFmt w:val="none"/>
      <w:lvlText w:val=""/>
      <w:lvlJc w:val="left"/>
      <w:pPr>
        <w:tabs>
          <w:tab w:val="num" w:pos="360"/>
        </w:tabs>
        <w:ind w:left="360" w:hanging="360"/>
      </w:pPr>
    </w:lvl>
    <w:lvl w:ilvl="7" w:tplc="76D4261C">
      <w:numFmt w:val="none"/>
      <w:lvlText w:val=""/>
      <w:lvlJc w:val="left"/>
      <w:pPr>
        <w:tabs>
          <w:tab w:val="num" w:pos="360"/>
        </w:tabs>
        <w:ind w:left="360" w:hanging="360"/>
      </w:pPr>
    </w:lvl>
    <w:lvl w:ilvl="8" w:tplc="4934C95A">
      <w:numFmt w:val="none"/>
      <w:lvlText w:val=""/>
      <w:lvlJc w:val="left"/>
      <w:pPr>
        <w:tabs>
          <w:tab w:val="num" w:pos="360"/>
        </w:tabs>
        <w:ind w:left="360" w:hanging="360"/>
      </w:pPr>
    </w:lvl>
  </w:abstractNum>
  <w:abstractNum w:abstractNumId="5" w15:restartNumberingAfterBreak="0">
    <w:nsid w:val="66094533"/>
    <w:multiLevelType w:val="hybridMultilevel"/>
    <w:tmpl w:val="FA86A9AC"/>
    <w:name w:val="Oštevilčeni seznam 3"/>
    <w:lvl w:ilvl="0" w:tplc="CD98DCA4">
      <w:numFmt w:val="bullet"/>
      <w:lvlText w:val=""/>
      <w:lvlJc w:val="left"/>
      <w:pPr>
        <w:ind w:left="360" w:firstLine="0"/>
      </w:pPr>
      <w:rPr>
        <w:rFonts w:ascii="Symbol" w:hAnsi="Symbol"/>
      </w:rPr>
    </w:lvl>
    <w:lvl w:ilvl="1" w:tplc="363E30AA">
      <w:numFmt w:val="bullet"/>
      <w:lvlText w:val="o"/>
      <w:lvlJc w:val="left"/>
      <w:pPr>
        <w:ind w:left="1080" w:firstLine="0"/>
      </w:pPr>
      <w:rPr>
        <w:rFonts w:ascii="Courier New" w:hAnsi="Courier New" w:cs="Courier New"/>
      </w:rPr>
    </w:lvl>
    <w:lvl w:ilvl="2" w:tplc="3162D108">
      <w:numFmt w:val="bullet"/>
      <w:lvlText w:val=""/>
      <w:lvlJc w:val="left"/>
      <w:pPr>
        <w:ind w:left="1800" w:firstLine="0"/>
      </w:pPr>
      <w:rPr>
        <w:rFonts w:ascii="Wingdings" w:eastAsia="Wingdings" w:hAnsi="Wingdings" w:cs="Wingdings"/>
      </w:rPr>
    </w:lvl>
    <w:lvl w:ilvl="3" w:tplc="D46E38DE">
      <w:numFmt w:val="bullet"/>
      <w:lvlText w:val=""/>
      <w:lvlJc w:val="left"/>
      <w:pPr>
        <w:ind w:left="2520" w:firstLine="0"/>
      </w:pPr>
      <w:rPr>
        <w:rFonts w:ascii="Symbol" w:hAnsi="Symbol"/>
      </w:rPr>
    </w:lvl>
    <w:lvl w:ilvl="4" w:tplc="F844EC72">
      <w:numFmt w:val="bullet"/>
      <w:lvlText w:val="o"/>
      <w:lvlJc w:val="left"/>
      <w:pPr>
        <w:ind w:left="3240" w:firstLine="0"/>
      </w:pPr>
      <w:rPr>
        <w:rFonts w:ascii="Courier New" w:hAnsi="Courier New" w:cs="Courier New"/>
      </w:rPr>
    </w:lvl>
    <w:lvl w:ilvl="5" w:tplc="7DCC845E">
      <w:numFmt w:val="bullet"/>
      <w:lvlText w:val=""/>
      <w:lvlJc w:val="left"/>
      <w:pPr>
        <w:ind w:left="3960" w:firstLine="0"/>
      </w:pPr>
      <w:rPr>
        <w:rFonts w:ascii="Wingdings" w:eastAsia="Wingdings" w:hAnsi="Wingdings" w:cs="Wingdings"/>
      </w:rPr>
    </w:lvl>
    <w:lvl w:ilvl="6" w:tplc="AD704424">
      <w:numFmt w:val="bullet"/>
      <w:lvlText w:val=""/>
      <w:lvlJc w:val="left"/>
      <w:pPr>
        <w:ind w:left="4680" w:firstLine="0"/>
      </w:pPr>
      <w:rPr>
        <w:rFonts w:ascii="Symbol" w:hAnsi="Symbol"/>
      </w:rPr>
    </w:lvl>
    <w:lvl w:ilvl="7" w:tplc="9EF25246">
      <w:numFmt w:val="bullet"/>
      <w:lvlText w:val="o"/>
      <w:lvlJc w:val="left"/>
      <w:pPr>
        <w:ind w:left="5400" w:firstLine="0"/>
      </w:pPr>
      <w:rPr>
        <w:rFonts w:ascii="Courier New" w:hAnsi="Courier New" w:cs="Courier New"/>
      </w:rPr>
    </w:lvl>
    <w:lvl w:ilvl="8" w:tplc="B77A3CC4">
      <w:numFmt w:val="bullet"/>
      <w:lvlText w:val=""/>
      <w:lvlJc w:val="left"/>
      <w:pPr>
        <w:ind w:left="6120" w:firstLine="0"/>
      </w:pPr>
      <w:rPr>
        <w:rFonts w:ascii="Wingdings" w:eastAsia="Wingdings" w:hAnsi="Wingdings" w:cs="Wingdings"/>
      </w:rPr>
    </w:lvl>
  </w:abstractNum>
  <w:num w:numId="1" w16cid:durableId="905073230">
    <w:abstractNumId w:val="2"/>
  </w:num>
  <w:num w:numId="2" w16cid:durableId="840124371">
    <w:abstractNumId w:val="1"/>
  </w:num>
  <w:num w:numId="3" w16cid:durableId="1571501699">
    <w:abstractNumId w:val="5"/>
  </w:num>
  <w:num w:numId="4" w16cid:durableId="2130780963">
    <w:abstractNumId w:val="0"/>
  </w:num>
  <w:num w:numId="5" w16cid:durableId="1168983521">
    <w:abstractNumId w:val="3"/>
  </w:num>
  <w:num w:numId="6" w16cid:durableId="2144225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7D6"/>
    <w:rsid w:val="00921124"/>
    <w:rsid w:val="00D11016"/>
    <w:rsid w:val="00D937D6"/>
    <w:rsid w:val="00DF08BC"/>
    <w:rsid w:val="00FF7D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21BC"/>
  <w15:docId w15:val="{00C60530-1CE0-4CE4-B45F-293BDC0A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pPr>
      <w:ind w:left="720"/>
      <w:contextualSpacing/>
    </w:pPr>
  </w:style>
  <w:style w:type="paragraph" w:styleId="Besedilooblaka">
    <w:name w:val="Balloon Text"/>
    <w:basedOn w:val="Navaden"/>
    <w:qFormat/>
    <w:pPr>
      <w:spacing w:after="0" w:line="240" w:lineRule="auto"/>
    </w:pPr>
    <w:rPr>
      <w:rFonts w:ascii="Segoe UI" w:hAnsi="Segoe UI" w:cs="Segoe UI"/>
      <w:sz w:val="18"/>
      <w:szCs w:val="18"/>
    </w:rPr>
  </w:style>
  <w:style w:type="paragraph" w:styleId="Glava">
    <w:name w:val="header"/>
    <w:basedOn w:val="Navaden"/>
    <w:qFormat/>
    <w:pPr>
      <w:tabs>
        <w:tab w:val="center" w:pos="4536"/>
        <w:tab w:val="right" w:pos="9072"/>
      </w:tabs>
      <w:spacing w:after="0" w:line="240" w:lineRule="auto"/>
    </w:pPr>
  </w:style>
  <w:style w:type="paragraph" w:styleId="Noga">
    <w:name w:val="footer"/>
    <w:basedOn w:val="Navaden"/>
    <w:qFormat/>
    <w:pPr>
      <w:tabs>
        <w:tab w:val="center" w:pos="4536"/>
        <w:tab w:val="right" w:pos="9072"/>
      </w:tabs>
      <w:spacing w:after="0" w:line="240" w:lineRule="auto"/>
    </w:pPr>
  </w:style>
  <w:style w:type="character" w:customStyle="1" w:styleId="BesedilooblakaZnak">
    <w:name w:val="Besedilo oblačka Znak"/>
    <w:basedOn w:val="Privzetapisavaodstavka"/>
    <w:rPr>
      <w:rFonts w:ascii="Segoe UI" w:hAnsi="Segoe UI" w:cs="Segoe UI"/>
      <w:sz w:val="18"/>
      <w:szCs w:val="18"/>
    </w:rPr>
  </w:style>
  <w:style w:type="character" w:customStyle="1" w:styleId="GlavaZnak">
    <w:name w:val="Glava Znak"/>
    <w:basedOn w:val="Privzetapisavaodstavka"/>
  </w:style>
  <w:style w:type="character" w:customStyle="1" w:styleId="NogaZnak">
    <w:name w:val="Noga Znak"/>
    <w:basedOn w:val="Privzetapisavaodstavka"/>
  </w:style>
  <w:style w:type="character" w:styleId="Hiperpovezava">
    <w:name w:val="Hyperlink"/>
    <w:basedOn w:val="Privzetapisavaodstavka"/>
    <w:rPr>
      <w:color w:val="0563C1"/>
      <w:u w:val="single"/>
    </w:rPr>
  </w:style>
  <w:style w:type="table" w:styleId="Tabelamrea">
    <w:name w:val="Table Grid"/>
    <w:basedOn w:val="Navadnatabela"/>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
    <w:name w:val="Tabela – mreža1"/>
    <w:basedOn w:val="Navadnatabela"/>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202</Words>
  <Characters>1158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3</cp:revision>
  <cp:lastPrinted>2024-08-25T04:49:00Z</cp:lastPrinted>
  <dcterms:created xsi:type="dcterms:W3CDTF">2025-08-24T04:09:00Z</dcterms:created>
  <dcterms:modified xsi:type="dcterms:W3CDTF">2025-08-24T04:25:00Z</dcterms:modified>
</cp:coreProperties>
</file>