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9237" w14:textId="77777777" w:rsidR="00201C7F" w:rsidRDefault="00201C7F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29. NEDELJA MED LETOM, MISIJONSKA NEDELJA</w:t>
      </w:r>
      <w:r>
        <w:rPr>
          <w:rFonts w:ascii="Book Antiqua" w:hAnsi="Book Antiqua" w:cs="Times New Roman"/>
          <w:b/>
          <w:sz w:val="27"/>
          <w:szCs w:val="27"/>
        </w:rPr>
        <w:t xml:space="preserve"> </w:t>
      </w:r>
    </w:p>
    <w:p w14:paraId="71816458" w14:textId="393C145A" w:rsidR="003D6ACF" w:rsidRDefault="00000000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7"/>
        <w:gridCol w:w="7499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115354D7" w:rsidR="000549FF" w:rsidRPr="000B35BE" w:rsidRDefault="00201C7F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20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072E819B" w14:textId="77C2F1EF" w:rsidR="003D6ACF" w:rsidRPr="000B35BE" w:rsidRDefault="00201C7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1E2EBC53" w14:textId="038A4864" w:rsidR="003D6ACF" w:rsidRPr="000B35BE" w:rsidRDefault="00201C7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22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       </w:t>
            </w:r>
          </w:p>
          <w:p w14:paraId="01FB8BA8" w14:textId="026AE087" w:rsidR="003D6ACF" w:rsidRPr="000B35BE" w:rsidRDefault="00201C7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23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</w:t>
            </w:r>
          </w:p>
          <w:p w14:paraId="2A2954CB" w14:textId="7F04BDA7" w:rsidR="003D6ACF" w:rsidRPr="000B35BE" w:rsidRDefault="00201C7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24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EA6C266" w14:textId="7F3EB7C5" w:rsidR="003D6ACF" w:rsidRPr="000B35BE" w:rsidRDefault="00201C7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25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77915470" w14:textId="7AE21D03" w:rsidR="003D6ACF" w:rsidRPr="000B35BE" w:rsidRDefault="00201C7F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26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6BB91C26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IRENA, mučenka</w:t>
            </w:r>
          </w:p>
          <w:p w14:paraId="471541A0" w14:textId="52E36FB3" w:rsidR="006D2722" w:rsidRPr="000B35BE" w:rsidRDefault="00B27555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 xml:space="preserve">URŠULA, </w:t>
            </w:r>
            <w:r w:rsidRPr="00B27555">
              <w:rPr>
                <w:rFonts w:ascii="Book Antiqua" w:hAnsi="Book Antiqua" w:cs="Times New Roman"/>
                <w:sz w:val="28"/>
                <w:szCs w:val="28"/>
              </w:rPr>
              <w:t>mu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čenka</w:t>
            </w:r>
          </w:p>
          <w:p w14:paraId="15837251" w14:textId="08ED572F" w:rsidR="006D2722" w:rsidRPr="000B35BE" w:rsidRDefault="00B27555" w:rsidP="00B27555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 xml:space="preserve">v.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JANEZ PAVEL II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papež</w:t>
            </w:r>
          </w:p>
          <w:p w14:paraId="6EC54312" w14:textId="74C203A6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JANEZ KAPISTRAN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duhovnik</w:t>
            </w:r>
          </w:p>
          <w:p w14:paraId="20AB0BD7" w14:textId="57B7D4DB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>ANTON MARIJA CLARET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, škof</w:t>
            </w:r>
            <w:r w:rsidR="00CB1572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194A38F4" w14:textId="4EEFC410" w:rsidR="006D2722" w:rsidRDefault="00EB576D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KRIZANT in DARJA, zakonca in mučenca</w:t>
            </w:r>
          </w:p>
          <w:p w14:paraId="2A92FC1F" w14:textId="330D5534" w:rsidR="000B35BE" w:rsidRPr="000B35BE" w:rsidRDefault="000B35BE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EB576D">
              <w:rPr>
                <w:rFonts w:ascii="Book Antiqua" w:hAnsi="Book Antiqua" w:cs="Times New Roman"/>
                <w:sz w:val="28"/>
                <w:szCs w:val="28"/>
              </w:rPr>
              <w:t>LUCIJAN in MARCIJAN, mučenca</w:t>
            </w:r>
          </w:p>
        </w:tc>
      </w:tr>
    </w:tbl>
    <w:p w14:paraId="664D1C36" w14:textId="08F24940" w:rsidR="003D6ACF" w:rsidRDefault="00000000" w:rsidP="00915416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201C7F">
        <w:rPr>
          <w:rFonts w:ascii="Book Antiqua" w:hAnsi="Book Antiqua" w:cs="Times New Roman"/>
          <w:b/>
          <w:bCs/>
          <w:sz w:val="28"/>
          <w:szCs w:val="28"/>
        </w:rPr>
        <w:t>30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CB1572">
        <w:rPr>
          <w:rFonts w:ascii="Book Antiqua" w:hAnsi="Book Antiqua" w:cs="Times New Roman"/>
          <w:b/>
          <w:bCs/>
          <w:sz w:val="28"/>
          <w:szCs w:val="28"/>
        </w:rPr>
        <w:t>ŽEGNANJSKA NEDELJA</w:t>
      </w:r>
    </w:p>
    <w:p w14:paraId="32D5AD4B" w14:textId="77777777" w:rsidR="00474904" w:rsidRDefault="00474904" w:rsidP="00474904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OKLIC:</w:t>
      </w:r>
    </w:p>
    <w:p w14:paraId="7AD665D8" w14:textId="5F417560" w:rsidR="00474904" w:rsidRPr="00474904" w:rsidRDefault="00474904" w:rsidP="00CB1572">
      <w:pPr>
        <w:spacing w:before="6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474904">
        <w:rPr>
          <w:rFonts w:ascii="Book Antiqua" w:hAnsi="Book Antiqua" w:cs="Times New Roman"/>
          <w:b/>
          <w:bCs/>
          <w:sz w:val="28"/>
          <w:szCs w:val="28"/>
        </w:rPr>
        <w:t>ŽENIN – JURIJ KOŠIR: samski, strojni tehnik, Katoličan; SIN: Marka in Andreje r. Rožnik; Rojen: 25.6.2000 v Ljubljani; Biva: Šentjošt nad Horjulom; Župnija Šentjošt</w:t>
      </w:r>
    </w:p>
    <w:p w14:paraId="474F2A86" w14:textId="77777777" w:rsidR="00EB576D" w:rsidRDefault="00474904" w:rsidP="00CB1572">
      <w:pPr>
        <w:spacing w:before="6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474904">
        <w:rPr>
          <w:rFonts w:ascii="Book Antiqua" w:hAnsi="Book Antiqua" w:cs="Times New Roman"/>
          <w:b/>
          <w:bCs/>
          <w:sz w:val="28"/>
          <w:szCs w:val="28"/>
        </w:rPr>
        <w:t xml:space="preserve">NEVESTA – NINA JESENKO: samska, medicinska sestra, Katoličanka; HČI: Vilka in Sonje r. Jereb; Rojena: 8.10.2000 v Ljubljani; Biva: Lavrovec 9b, Župnija Vrh-Sveti Trije Kralji     </w:t>
      </w:r>
    </w:p>
    <w:p w14:paraId="44562DAE" w14:textId="2194AD76" w:rsidR="00474904" w:rsidRDefault="00474904" w:rsidP="00CB1572">
      <w:pPr>
        <w:spacing w:before="6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474904">
        <w:rPr>
          <w:rFonts w:ascii="Book Antiqua" w:hAnsi="Book Antiqua" w:cs="Times New Roman"/>
          <w:b/>
          <w:bCs/>
          <w:sz w:val="28"/>
          <w:szCs w:val="28"/>
        </w:rPr>
        <w:t>Zaročenca priporočam</w:t>
      </w:r>
      <w:r>
        <w:rPr>
          <w:rFonts w:ascii="Book Antiqua" w:hAnsi="Book Antiqua" w:cs="Times New Roman"/>
          <w:b/>
          <w:bCs/>
          <w:sz w:val="28"/>
          <w:szCs w:val="28"/>
        </w:rPr>
        <w:t>o</w:t>
      </w:r>
      <w:r w:rsidRPr="00474904">
        <w:rPr>
          <w:rFonts w:ascii="Book Antiqua" w:hAnsi="Book Antiqua" w:cs="Times New Roman"/>
          <w:b/>
          <w:bCs/>
          <w:sz w:val="28"/>
          <w:szCs w:val="28"/>
        </w:rPr>
        <w:t xml:space="preserve"> v molitev</w:t>
      </w:r>
      <w:r w:rsidR="00EB576D">
        <w:rPr>
          <w:rFonts w:ascii="Book Antiqua" w:hAnsi="Book Antiqua" w:cs="Times New Roman"/>
          <w:b/>
          <w:bCs/>
          <w:sz w:val="28"/>
          <w:szCs w:val="28"/>
        </w:rPr>
        <w:t>.</w:t>
      </w:r>
    </w:p>
    <w:p w14:paraId="6B1BD652" w14:textId="2EBEF4D3" w:rsidR="004937D6" w:rsidRDefault="00B27555" w:rsidP="00CB1572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OKTOBER MESEC ROŽNEGA VENCA - 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>Vabljeni k molitvi v cerkvi vsako nedeljo pol ure pred sveto mašo.</w:t>
      </w:r>
    </w:p>
    <w:p w14:paraId="716FB8E5" w14:textId="590B4DA1" w:rsidR="00B27555" w:rsidRDefault="005E212F" w:rsidP="00CB1572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5E212F">
        <w:rPr>
          <w:rFonts w:ascii="Book Antiqua" w:hAnsi="Book Antiqua" w:cs="Times New Roman"/>
          <w:b/>
          <w:bCs/>
          <w:sz w:val="28"/>
          <w:szCs w:val="28"/>
        </w:rPr>
        <w:t xml:space="preserve">DOBRODELNA AKCIJA VINCENCIJEV KOLEDAR. </w:t>
      </w:r>
      <w:r w:rsidR="00474904">
        <w:rPr>
          <w:rFonts w:ascii="Book Antiqua" w:hAnsi="Book Antiqua" w:cs="Times New Roman"/>
          <w:b/>
          <w:bCs/>
          <w:sz w:val="28"/>
          <w:szCs w:val="28"/>
        </w:rPr>
        <w:t>Danes so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 xml:space="preserve"> med nami </w:t>
      </w:r>
      <w:r w:rsidR="00474904">
        <w:rPr>
          <w:rFonts w:ascii="Book Antiqua" w:hAnsi="Book Antiqua" w:cs="Times New Roman"/>
          <w:b/>
          <w:bCs/>
          <w:sz w:val="28"/>
          <w:szCs w:val="28"/>
        </w:rPr>
        <w:t xml:space="preserve">člani 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>Vincencijev</w:t>
      </w:r>
      <w:r w:rsidR="00474904">
        <w:rPr>
          <w:rFonts w:ascii="Book Antiqua" w:hAnsi="Book Antiqua" w:cs="Times New Roman"/>
          <w:b/>
          <w:bCs/>
          <w:sz w:val="28"/>
          <w:szCs w:val="28"/>
        </w:rPr>
        <w:t>e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 xml:space="preserve"> zvez</w:t>
      </w:r>
      <w:r w:rsidR="00474904">
        <w:rPr>
          <w:rFonts w:ascii="Book Antiqua" w:hAnsi="Book Antiqua" w:cs="Times New Roman"/>
          <w:b/>
          <w:bCs/>
          <w:sz w:val="28"/>
          <w:szCs w:val="28"/>
        </w:rPr>
        <w:t>e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 xml:space="preserve"> dobrote s svojim koledarjem. </w:t>
      </w:r>
      <w:r>
        <w:rPr>
          <w:rFonts w:ascii="Book Antiqua" w:hAnsi="Book Antiqua" w:cs="Times New Roman"/>
          <w:b/>
          <w:bCs/>
          <w:sz w:val="28"/>
          <w:szCs w:val="28"/>
        </w:rPr>
        <w:t>Z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>brana sredstva bodo namenjena ureditvi novih prostorov dnevnega centra za brezdomce v Ljubljani. Priporočen dar za koledar je 10 evrov.</w:t>
      </w:r>
    </w:p>
    <w:p w14:paraId="762EB73C" w14:textId="3F3FA102" w:rsidR="00474904" w:rsidRPr="00474904" w:rsidRDefault="00474904" w:rsidP="00CB1572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SREČANJE </w:t>
      </w:r>
      <w:r w:rsidRPr="00474904">
        <w:rPr>
          <w:rFonts w:ascii="Book Antiqua" w:hAnsi="Book Antiqua" w:cs="Times New Roman"/>
          <w:b/>
          <w:bCs/>
          <w:sz w:val="28"/>
          <w:szCs w:val="28"/>
        </w:rPr>
        <w:t>STARŠE</w:t>
      </w:r>
      <w:r>
        <w:rPr>
          <w:rFonts w:ascii="Book Antiqua" w:hAnsi="Book Antiqua" w:cs="Times New Roman"/>
          <w:b/>
          <w:bCs/>
          <w:sz w:val="28"/>
          <w:szCs w:val="28"/>
        </w:rPr>
        <w:t>V</w:t>
      </w:r>
      <w:r w:rsidRPr="00474904">
        <w:rPr>
          <w:rFonts w:ascii="Book Antiqua" w:hAnsi="Book Antiqua" w:cs="Times New Roman"/>
          <w:b/>
          <w:bCs/>
          <w:sz w:val="28"/>
          <w:szCs w:val="28"/>
        </w:rPr>
        <w:t xml:space="preserve"> BIRMANCEV obeh župnij bo v sredo, 22. oktobra, ob 19.00 v veliki učilnici župnišča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v Rovtah</w:t>
      </w:r>
      <w:r w:rsidRPr="00474904">
        <w:rPr>
          <w:rFonts w:ascii="Book Antiqua" w:hAnsi="Book Antiqua" w:cs="Times New Roman"/>
          <w:b/>
          <w:bCs/>
          <w:sz w:val="28"/>
          <w:szCs w:val="28"/>
        </w:rPr>
        <w:t>. Na srečanju boste prejeli pomembna obvestila o pripravi na birmo vaših otrok.</w:t>
      </w:r>
    </w:p>
    <w:p w14:paraId="606187C4" w14:textId="32A74B82" w:rsidR="00474904" w:rsidRDefault="00474904" w:rsidP="00CB1572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474904">
        <w:rPr>
          <w:rFonts w:ascii="Book Antiqua" w:hAnsi="Book Antiqua" w:cs="Times New Roman"/>
          <w:b/>
          <w:bCs/>
          <w:sz w:val="28"/>
          <w:szCs w:val="28"/>
        </w:rPr>
        <w:t>PREHOD NA SONČNI ČAS bomo izvedli prihodnjo nedeljo, 26. oktobra. Uro premaknemo za eno uro nazaj.</w:t>
      </w:r>
    </w:p>
    <w:p w14:paraId="1C3344A0" w14:textId="6874E92D" w:rsidR="003D6ACF" w:rsidRPr="006C1433" w:rsidRDefault="006C1433" w:rsidP="00D53CCA">
      <w:pPr>
        <w:spacing w:before="20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75DC7168" w14:textId="69D7B80B" w:rsidR="003D6ACF" w:rsidRDefault="00000000" w:rsidP="00026B81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201C7F">
        <w:rPr>
          <w:rFonts w:ascii="Book Antiqua" w:hAnsi="Book Antiqua" w:cs="Times New Roman"/>
          <w:b/>
          <w:sz w:val="28"/>
          <w:szCs w:val="28"/>
        </w:rPr>
        <w:tab/>
      </w:r>
      <w:r w:rsidR="00201C7F">
        <w:rPr>
          <w:rFonts w:ascii="Book Antiqua" w:hAnsi="Book Antiqua" w:cs="Times New Roman"/>
          <w:b/>
          <w:sz w:val="28"/>
          <w:szCs w:val="28"/>
        </w:rPr>
        <w:t>19. 10.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201C7F">
        <w:rPr>
          <w:rFonts w:ascii="Book Antiqua" w:hAnsi="Book Antiqua" w:cs="Times New Roman"/>
          <w:b/>
          <w:sz w:val="28"/>
          <w:szCs w:val="28"/>
        </w:rPr>
        <w:t>ob  9h  + PETRAČEVI in + ROTOVŽEVI, Vrh 18A</w:t>
      </w:r>
    </w:p>
    <w:p w14:paraId="1B336C59" w14:textId="7B08A9E9" w:rsidR="00201C7F" w:rsidRDefault="00201C7F" w:rsidP="00026B81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PETEK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>24. 10. ob 19h + MARIJA ENIKO, LAVROVEC, 7. dan</w:t>
      </w:r>
    </w:p>
    <w:p w14:paraId="1140AB7C" w14:textId="59C8AD4F" w:rsidR="00201C7F" w:rsidRDefault="00201C7F" w:rsidP="00201C7F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>2</w:t>
      </w:r>
      <w:r>
        <w:rPr>
          <w:rFonts w:ascii="Book Antiqua" w:hAnsi="Book Antiqua" w:cs="Times New Roman"/>
          <w:b/>
          <w:sz w:val="28"/>
          <w:szCs w:val="28"/>
        </w:rPr>
        <w:t>5</w:t>
      </w:r>
      <w:r>
        <w:rPr>
          <w:rFonts w:ascii="Book Antiqua" w:hAnsi="Book Antiqua" w:cs="Times New Roman"/>
          <w:b/>
          <w:sz w:val="28"/>
          <w:szCs w:val="28"/>
        </w:rPr>
        <w:t xml:space="preserve">. 10. ob 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9h + </w:t>
      </w:r>
      <w:r>
        <w:rPr>
          <w:rFonts w:ascii="Book Antiqua" w:hAnsi="Book Antiqua" w:cs="Times New Roman"/>
          <w:b/>
          <w:sz w:val="28"/>
          <w:szCs w:val="28"/>
        </w:rPr>
        <w:t>GUZELJ</w:t>
      </w:r>
      <w:r>
        <w:rPr>
          <w:rFonts w:ascii="Book Antiqua" w:hAnsi="Book Antiqua" w:cs="Times New Roman"/>
          <w:b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sz w:val="28"/>
          <w:szCs w:val="28"/>
        </w:rPr>
        <w:t>RAČEVA</w:t>
      </w:r>
      <w:r>
        <w:rPr>
          <w:rFonts w:ascii="Book Antiqua" w:hAnsi="Book Antiqua" w:cs="Times New Roman"/>
          <w:b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sz w:val="28"/>
          <w:szCs w:val="28"/>
        </w:rPr>
        <w:t>obletna</w:t>
      </w:r>
    </w:p>
    <w:p w14:paraId="24311DA5" w14:textId="69706363" w:rsidR="003D6ACF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201C7F">
        <w:rPr>
          <w:rFonts w:ascii="Book Antiqua" w:hAnsi="Book Antiqua" w:cs="Times New Roman"/>
          <w:b/>
          <w:sz w:val="28"/>
          <w:szCs w:val="28"/>
        </w:rPr>
        <w:tab/>
        <w:t>26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4844DE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6C1433">
        <w:rPr>
          <w:rFonts w:ascii="Book Antiqua" w:hAnsi="Book Antiqua" w:cs="Times New Roman"/>
          <w:b/>
          <w:sz w:val="28"/>
          <w:szCs w:val="28"/>
        </w:rPr>
        <w:t xml:space="preserve"> 9</w:t>
      </w:r>
      <w:r>
        <w:rPr>
          <w:rFonts w:ascii="Book Antiqua" w:hAnsi="Book Antiqua" w:cs="Times New Roman"/>
          <w:b/>
          <w:sz w:val="28"/>
          <w:szCs w:val="28"/>
        </w:rPr>
        <w:t xml:space="preserve">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+ </w:t>
      </w:r>
      <w:r w:rsidR="00201C7F">
        <w:rPr>
          <w:rFonts w:ascii="Book Antiqua" w:hAnsi="Book Antiqua" w:cs="Times New Roman"/>
          <w:b/>
          <w:sz w:val="28"/>
          <w:szCs w:val="28"/>
        </w:rPr>
        <w:t>OTRIN, HLEVIŠE 12</w:t>
      </w:r>
    </w:p>
    <w:sectPr w:rsidR="003D6AC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7"/>
  </w:num>
  <w:num w:numId="2" w16cid:durableId="2023240140">
    <w:abstractNumId w:val="8"/>
  </w:num>
  <w:num w:numId="3" w16cid:durableId="1875538287">
    <w:abstractNumId w:val="0"/>
  </w:num>
  <w:num w:numId="4" w16cid:durableId="2018071351">
    <w:abstractNumId w:val="1"/>
  </w:num>
  <w:num w:numId="5" w16cid:durableId="1061293205">
    <w:abstractNumId w:val="6"/>
  </w:num>
  <w:num w:numId="6" w16cid:durableId="2142071926">
    <w:abstractNumId w:val="5"/>
  </w:num>
  <w:num w:numId="7" w16cid:durableId="1869221605">
    <w:abstractNumId w:val="4"/>
  </w:num>
  <w:num w:numId="8" w16cid:durableId="179122679">
    <w:abstractNumId w:val="3"/>
  </w:num>
  <w:num w:numId="9" w16cid:durableId="5611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26B81"/>
    <w:rsid w:val="000549FF"/>
    <w:rsid w:val="00080B51"/>
    <w:rsid w:val="000B35BE"/>
    <w:rsid w:val="001056BC"/>
    <w:rsid w:val="001F08D3"/>
    <w:rsid w:val="00201C7F"/>
    <w:rsid w:val="00206B50"/>
    <w:rsid w:val="00227143"/>
    <w:rsid w:val="00295904"/>
    <w:rsid w:val="003171A1"/>
    <w:rsid w:val="00345BE6"/>
    <w:rsid w:val="0035632A"/>
    <w:rsid w:val="00356C7E"/>
    <w:rsid w:val="003879AA"/>
    <w:rsid w:val="003D6ACF"/>
    <w:rsid w:val="004076BE"/>
    <w:rsid w:val="00474904"/>
    <w:rsid w:val="004844DE"/>
    <w:rsid w:val="004937D6"/>
    <w:rsid w:val="004A01A0"/>
    <w:rsid w:val="005538BF"/>
    <w:rsid w:val="0057417B"/>
    <w:rsid w:val="005C1F58"/>
    <w:rsid w:val="005E212F"/>
    <w:rsid w:val="00624EFE"/>
    <w:rsid w:val="00686001"/>
    <w:rsid w:val="006A48BC"/>
    <w:rsid w:val="006C1433"/>
    <w:rsid w:val="006D2722"/>
    <w:rsid w:val="00753566"/>
    <w:rsid w:val="0076744B"/>
    <w:rsid w:val="00833328"/>
    <w:rsid w:val="0091243C"/>
    <w:rsid w:val="00915416"/>
    <w:rsid w:val="009C1C16"/>
    <w:rsid w:val="009F6386"/>
    <w:rsid w:val="00A15F78"/>
    <w:rsid w:val="00AB00AC"/>
    <w:rsid w:val="00B1695A"/>
    <w:rsid w:val="00B27555"/>
    <w:rsid w:val="00B361F8"/>
    <w:rsid w:val="00B55F0B"/>
    <w:rsid w:val="00BC2CA1"/>
    <w:rsid w:val="00C33361"/>
    <w:rsid w:val="00C8189B"/>
    <w:rsid w:val="00CB1572"/>
    <w:rsid w:val="00CC60A1"/>
    <w:rsid w:val="00D04AEE"/>
    <w:rsid w:val="00D53CCA"/>
    <w:rsid w:val="00DB46BA"/>
    <w:rsid w:val="00E265F9"/>
    <w:rsid w:val="00E95C75"/>
    <w:rsid w:val="00EB576D"/>
    <w:rsid w:val="00F14E2E"/>
    <w:rsid w:val="00F52EEC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3</cp:revision>
  <cp:lastPrinted>2025-10-11T18:12:00Z</cp:lastPrinted>
  <dcterms:created xsi:type="dcterms:W3CDTF">2025-10-18T14:38:00Z</dcterms:created>
  <dcterms:modified xsi:type="dcterms:W3CDTF">2025-10-18T15:18:00Z</dcterms:modified>
</cp:coreProperties>
</file>