
<file path=[Content_Types].xml><?xml version="1.0" encoding="utf-8"?>
<Types xmlns="http://schemas.openxmlformats.org/package/2006/content-types">
  <Default Extension="rels" ContentType="application/vnd.openxmlformats-package.relationships+xml"/>
  <Default Extension="xml" ContentType="application/xml"/>
  <Default Extension="bmp" ContentType="image/bmp"/>
  <Default Extension="jpeg" ContentType="image/jpeg"/>
  <Default Extension="png" ContentType="image/png"/>
  <Default Extension="gif" ContentType="image/gif"/>
  <Default Extension="tif" ContentType="image/tif"/>
  <Default Extension="emf" ContentType="image/x-emf"/>
  <Default Extension="wmf" ContentType="image/x-wmf"/>
  <Default Extension="pct" ContentType="image/pct"/>
  <Default Extension="pcx" ContentType="image/pcx"/>
  <Default Extension="tga" ContentType="image/tga"/>
  <Default Extension="svg" ContentType="image/svg+xml"/>
  <Default Extension="bin" ContentType="application/vnd.openxmlformats-officedocument.oleObject"/>
  <Override PartName="/docProps/core.xml" ContentType="application/vnd.openxmlformats-package.core-properties+xml"/>
  <Override PartName="/docProps/app.xml" ContentType="application/vnd.openxmlformats-officedocument.extended-properties+xml"/>
  <Override PartName="/word/webSettings.xml" ContentType="application/vnd.openxmlformats-officedocument.wordprocessingml.webSetting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styles.xml" ContentType="application/vnd.openxmlformats-officedocument.wordprocessingml.styles+xml"/>
  <Override PartName="/word/stylesWithEffects.xml" ContentType="application/vnd.ms-word.stylesWithEffects+xml"/>
  <Override PartName="/word/document.xml" ContentType="application/vnd.openxmlformats-officedocument.wordprocessingml.document.main+xml"/>
</Types>
</file>

<file path=_rels/.rels><?xml version="1.0" encoding="UTF-8" standalone="yes" ?>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15="http://schemas.microsoft.com/office/word/2012/wordml" mc:Ignorable="w14 wp14 w15">
  <w:body>
    <w:p>
      <w:pPr>
        <w:spacing/>
        <w:jc w:val="center"/>
        <w:rPr>
          <w:b/>
          <w:bCs/>
          <w:sz w:val="32"/>
          <w:szCs w:val="32"/>
        </w:rPr>
      </w:pPr>
      <w:r>
        <w:rPr>
          <w:b/>
          <w:bCs/>
          <w:sz w:val="32"/>
          <w:szCs w:val="32"/>
        </w:rPr>
        <w:t>VERSKA STATISTIKA ŽUPNIJE VRH-SVETI TRIJE KRALJI ZA LETO 2025</w:t>
      </w:r>
    </w:p>
    <w:p>
      <w:r>
        <w:t>Vsako leto ob začetku novega leta se ozremo nazaj in v številkah pogledamo utrip življenja naše župnije v preteklem letu. Verska statistika nam ne ponuja le suhoparnih podatkov, temveč nas vabi k razmisleku o rasti, izzivih in odgovornosti, ki jo vsak izmed nas nosi do skupnosti, katere del smo. Številke same po sebi niso cilj, so pa dragoceno ogledalo našega skupnega prizadevanja.</w:t>
      </w:r>
    </w:p>
    <w:p>
      <w:pPr>
        <w:spacing w:before="240"/>
        <w:rPr>
          <w:b/>
          <w:bCs/>
        </w:rPr>
      </w:pPr>
      <w:r>
        <w:rPr>
          <w:b/>
          <w:bCs/>
        </w:rPr>
        <w:t>KRSTI</w:t>
      </w:r>
    </w:p>
    <w:p>
      <w:pPr>
        <w:spacing w:before="120"/>
      </w:pPr>
      <w:r>
        <w:t>V preteklem letu smo v naši župniji krstili 3 otroke, od tega 2 deklici in 1 dečka (predlani je bilo 5 krstov). Vsi otroci so bili krščeni v prvem letu življenja.</w:t>
      </w:r>
    </w:p>
    <w:p>
      <w:pPr>
        <w:spacing w:before="120"/>
      </w:pPr>
      <w:r>
        <w:t>Iz družin, kjer imajo starši sklenjen cerkveni zakon, prihajata 2 otroka.</w:t>
      </w:r>
    </w:p>
    <w:p>
      <w:pPr>
        <w:spacing w:before="120"/>
      </w:pPr>
      <w:r>
        <w:t>Družina ima pri verski vzgoji otrok ključno vlogo. Starši otroku ne morejo podariti večjega daru kakor je dar krsta, ki ga vključi v občestvo Cerkve in mu odpira pot življenja z Bogom.</w:t>
      </w:r>
    </w:p>
    <w:p>
      <w:pPr>
        <w:spacing w:before="120"/>
      </w:pPr>
      <w:r>
        <w:t>Priprava na krst je v naši župniji obvezna za starše, priporočena pa tudi botrom. Starši vsaj štirinajst dni pred krstom posredujejo potrebne podatke za vpis v krstno knjigo in se z duhovnikom pogovorijo o pomenu ter poteku obreda.</w:t>
      </w:r>
    </w:p>
    <w:p>
      <w:pPr>
        <w:spacing w:before="120"/>
      </w:pPr>
      <w:r>
        <w:t>Druga priprava za starše je predvidena pri prvem in drugem krstu v družini. Pri krstu naslednjih otrok ni več obvezna. Ob tej priložnosti se lahko pripravijo tudi na prejem zakramenta sprave. Rad bi poudaril, da pri drugi pripravi duhovnik in starši posebej spregovorijo o pomenu zakramentov, s poudarkom na zakramentu svetega krsta, ter o vlogi družine pri verski vzgoji otroka.</w:t>
      </w:r>
    </w:p>
    <w:p>
      <w:pPr>
        <w:spacing w:before="120"/>
      </w:pPr>
      <w:r>
        <w:t>Cerkev krščuje otroke na željo staršev, zato sta njihova osebna vera in pripravljenost za krščansko vzgojo ključnega pomena. Pomembno vlogo pri tem prevzemajo botri, ki naj bodo zgled aktivnega krščanskega življenja. Zato mora vsak boter predložiti potrdilo o primernosti, s katerim potrdi, da izpolnjuje pogoje za botrstvo in svojo vero tudi živi.</w:t>
      </w:r>
    </w:p>
    <w:p>
      <w:pPr>
        <w:spacing w:before="240"/>
        <w:rPr>
          <w:b/>
          <w:bCs/>
        </w:rPr>
      </w:pPr>
      <w:r>
        <w:rPr>
          <w:b/>
          <w:bCs/>
        </w:rPr>
        <w:t>OBHAJILO</w:t>
      </w:r>
    </w:p>
    <w:p>
      <w:pPr>
        <w:spacing w:before="120"/>
      </w:pPr>
      <w:r>
        <w:t>Lani na Vrhu prvega svetega obhajila ni bilo (predlani so bili 4 prvoobhajanci). Letos se na prvo sveto obhajilo pripravljajo 4 prvoobhajanci. Prvo obhajilo ostaja pomemben mejnik v verski rasti otrok in njihovih družin.</w:t>
      </w:r>
    </w:p>
    <w:p>
      <w:pPr>
        <w:spacing w:before="240"/>
        <w:rPr>
          <w:b/>
          <w:bCs/>
        </w:rPr>
      </w:pPr>
      <w:r>
        <w:rPr>
          <w:b/>
          <w:bCs/>
        </w:rPr>
        <w:t>BIRMA</w:t>
      </w:r>
    </w:p>
    <w:p>
      <w:pPr>
        <w:spacing w:before="120"/>
      </w:pPr>
      <w:r>
        <w:t>Upamo in verjamemo, da trud katehetov in katehetinj, staršev in botrov ni zaman ter da bodo sadovi verske vzgoje dozorevali tudi v kasnejših življenjskih obdobjih. Na birmo, ki bo, 17. maja, se pripravlja 9 birmancev.</w:t>
      </w:r>
    </w:p>
    <w:p>
      <w:pPr>
        <w:spacing w:before="120"/>
      </w:pPr>
      <w:r>
        <w:t>Starši in botri birmancev se udeležujejo priprav in srečanj, ki pomagajo k bolj zavestnemu in odgovornemu sprejemu zakramenta.</w:t>
      </w:r>
    </w:p>
    <w:p>
      <w:pPr>
        <w:spacing w:before="240"/>
        <w:rPr>
          <w:b/>
          <w:bCs/>
        </w:rPr>
      </w:pPr>
      <w:r>
        <w:rPr>
          <w:b/>
          <w:bCs/>
        </w:rPr>
        <w:t>POROKE</w:t>
      </w:r>
    </w:p>
    <w:p>
      <w:r>
        <w:t>V preteklem letu je cerkveni zakon v naši župniji sklenilo 5 parov ( tudi predlani je bilo 5 porok).</w:t>
      </w:r>
    </w:p>
    <w:p>
      <w:pPr>
        <w:spacing w:before="120"/>
      </w:pPr>
      <w:r>
        <w:t>Zakon je za kristjane zakrament, v katerem Bog ženinu in nevesti podeljuje posebno milost za skupno življenje v ljubezni, zvestobi in odprtosti za življenje. Župnija tudi v prihodnje vabi mlade pare, da se na zakrament zakona skrbno pripravijo.</w:t>
      </w:r>
    </w:p>
    <w:p>
      <w:pPr>
        <w:spacing w:before="120"/>
      </w:pPr>
      <w:r>
        <w:t>Priprava na zakon je obvezna in poteka v različnih krajih. Nam najbližji možnosti sta Vrhnika, kjer bo priprava potekala februarja 2026, in Ljubljana. Priporočljivo je, da se pari zanjo odločijo vsaj leto dni pred poroko.</w:t>
      </w:r>
    </w:p>
    <w:p>
      <w:pPr>
        <w:spacing w:before="120"/>
        <w:rPr>
          <w:b/>
          <w:bCs/>
        </w:rPr>
      </w:pPr>
      <w:r>
        <w:rPr>
          <w:b/>
          <w:bCs/>
        </w:rPr>
        <w:t>POGREBI</w:t>
      </w:r>
    </w:p>
    <w:p>
      <w:pPr>
        <w:spacing w:before="120"/>
      </w:pPr>
      <w:r>
        <w:t>V preteklem letu smo na zadnjo pot pospremili 4 pokojnice (leto prej 2 pokojnici).</w:t>
      </w:r>
    </w:p>
    <w:p>
      <w:r>
        <w:t>Najstarejša pokojna je dočakala 94 let in 9 mesecev, najmlajša 66 let. Povprečna starost umrlih je 84 let in 6 mesecev.</w:t>
      </w:r>
    </w:p>
    <w:p>
      <w:pPr>
        <w:spacing w:before="120"/>
      </w:pPr>
      <w:r>
        <w:t>Trem pokojnim je bila pred smrtjo podeljena sveta popotnica.</w:t>
      </w:r>
    </w:p>
    <w:p>
      <w:pPr>
        <w:spacing w:before="120"/>
      </w:pPr>
      <w:r>
        <w:t>Zakrament bolniškega maziljenja je zakrament tolažbe, moči in upanja. Namenjen je bolnikom in ostarelim ter naj ne bo razumljen kot zakrament za zadnje trenutke življenja. Zato je pomembno, da duhovnika pokličemo pravočasno.</w:t>
      </w:r>
    </w:p>
    <w:p>
      <w:pPr>
        <w:spacing w:before="240"/>
        <w:rPr>
          <w:b/>
          <w:bCs/>
        </w:rPr>
      </w:pPr>
      <w:r>
        <w:rPr>
          <w:b/>
          <w:bCs/>
        </w:rPr>
        <w:t>NEDELJNIKI</w:t>
      </w:r>
    </w:p>
    <w:p>
      <w:pPr>
        <w:spacing w:before="120"/>
      </w:pPr>
      <w:r>
        <w:t>Letno štetje nedeljnikov je bilo opravljeno dvakrat. Redna udeležba pri nedeljski evharistiji ostaja temelj župnijskega in osebnega krščanskega življenja. Povprečen obisk nedeljnikov pri sveti maši na Vrhu znaša 125 vernikov, kar kaže na stabilno jedro rednih udeležencev. Ob tem pa se kaže tudi izziv, kako še bolj nagovoriti tiste, ki se bogoslužja udeležujejo le občasno, ter kako okrepiti občutek pripadnosti župnijskemu občestvu.</w:t>
      </w:r>
    </w:p>
    <w:p>
      <w:pPr>
        <w:spacing w:before="240"/>
        <w:rPr>
          <w:b/>
          <w:bCs/>
        </w:rPr>
      </w:pPr>
      <w:r>
        <w:rPr>
          <w:b/>
          <w:bCs/>
        </w:rPr>
        <w:t>GOSPODARSTVO</w:t>
      </w:r>
    </w:p>
    <w:p>
      <w:pPr>
        <w:spacing w:before="120"/>
        <w:rPr>
          <w:b/>
          <w:bCs/>
        </w:rPr>
      </w:pPr>
      <w:r>
        <w:rPr>
          <w:b/>
          <w:bCs/>
        </w:rPr>
        <w:t>Obnova zunanjosti župnišča</w:t>
      </w:r>
    </w:p>
    <w:p>
      <w:r>
        <w:t>Do pomladanskega romarskega shoda nam je uspelo zaključiti obnovo zunanjosti župnišča, ki smo jo začeli leta 2023. Hiša ima sedaj 15 cm toplotne izolacije, zračni kanal ter fasado iz Esal plošč v naravni barvi. Urejena je bila tudi okolica župnišča, vključno s cesto okrog stavbe.</w:t>
      </w:r>
    </w:p>
    <w:p>
      <w:r>
        <w:t>Obnovo smo zaključili z blagoslovom na Belo nedeljo, 27. aprila 2025, ko smo v fari prvič skupaj s Krajevno skupnostjo, Športno-kulturnim društvom in Prostovoljnim gasilskim društvom organizirali tudi farni dan.</w:t>
      </w:r>
    </w:p>
    <w:p>
      <w:r>
        <w:t>Še enkrat iskrena hvala vsem za kakršnokoli pomoč pri obnovi (darovan les, namenski darovi, prostovoljno brezplačno delo pri obnovi …). Hvala tudi vsem organizacijam in posameznikom, ki ste sodelovali pri pripravi in izvedbi farnega dne.</w:t>
      </w:r>
    </w:p>
    <w:p>
      <w:r/>
    </w:p>
    <w:p>
      <w:pPr>
        <w:rPr>
          <w:b/>
          <w:bCs/>
        </w:rPr>
      </w:pPr>
      <w:r>
        <w:rPr>
          <w:b/>
          <w:bCs/>
        </w:rPr>
        <w:t>Načrtovane investicije za leto 2026</w:t>
      </w:r>
    </w:p>
    <w:p>
      <w:pPr>
        <w:spacing w:before="120"/>
        <w:rPr>
          <w:u w:color="auto" w:val="single"/>
        </w:rPr>
      </w:pPr>
      <w:r>
        <w:rPr>
          <w:u w:color="auto" w:val="single"/>
        </w:rPr>
        <w:t>Obnova ostrešja mežnije na podružnici v Hlevnem Vrhu</w:t>
      </w:r>
    </w:p>
    <w:p>
      <w:r>
        <w:t>Les za obnovo je že v pripravi. Streho želimo obnoviti do pomladanskega romarskega shoda na podružnici, ki bo na 5. velikonočno nedeljo, 3. maja 2026.</w:t>
      </w:r>
    </w:p>
    <w:p>
      <w:pPr>
        <w:spacing w:before="120"/>
        <w:rPr>
          <w:u w:color="auto" w:val="single"/>
        </w:rPr>
      </w:pPr>
      <w:r>
        <w:rPr>
          <w:u w:color="auto" w:val="single"/>
        </w:rPr>
        <w:t>Nova spovednica</w:t>
      </w:r>
    </w:p>
    <w:p>
      <w:r>
        <w:t>Naročena je nova, bolj prostorna spovednica.</w:t>
      </w:r>
    </w:p>
    <w:p>
      <w:pPr>
        <w:spacing w:before="120"/>
        <w:rPr>
          <w:u w:color="auto" w:val="single"/>
        </w:rPr>
      </w:pPr>
      <w:r>
        <w:rPr>
          <w:u w:color="auto" w:val="single"/>
        </w:rPr>
        <w:t>Novo ogrevanje farne cerkve</w:t>
      </w:r>
    </w:p>
    <w:p>
      <w:r>
        <w:t>V pripravi je načrt izvedbe ogrevanja farne cerkve s toplotno črpalko. Pridobili smo že okvirne ponudbe in opravljen je bil tudi ogled s strani Zavoda za varstvo kulturne dediščine. Novo ogrevanje želimo zaključiti do ogrevalne sezone 2026/2027.</w:t>
      </w:r>
    </w:p>
    <w:p>
      <w:pPr>
        <w:spacing w:before="120"/>
        <w:rPr>
          <w:u w:color="auto" w:val="single"/>
        </w:rPr>
      </w:pPr>
      <w:r>
        <w:rPr>
          <w:u w:color="auto" w:val="single"/>
        </w:rPr>
        <w:t>Ureditev stranskih oltarjev v prvotno stanje</w:t>
      </w:r>
    </w:p>
    <w:p>
      <w:r>
        <w:t>S strani Zavoda za varstvo kulturne dediščine je bil že opravljen ogled stranskih oltarjev. V letu 2026 bomo nadaljevali pripravljalna dela in poskušali oceniti stroške preureditve.</w:t>
      </w:r>
    </w:p>
    <w:p>
      <w:r/>
    </w:p>
    <w:p>
      <w:pPr>
        <w:rPr>
          <w:b/>
          <w:bCs/>
        </w:rPr>
      </w:pPr>
      <w:r>
        <w:rPr>
          <w:b/>
          <w:bCs/>
        </w:rPr>
        <w:t>ZAHVALA</w:t>
      </w:r>
    </w:p>
    <w:p>
      <w:r>
        <w:t>Duhovniki in župnija živimo od darov vernikov. Iskrena hvala vsem, ki s svojim prispevkom, delom in molitvijo podpirate življenje naše župnije. Naj Bog povrne vsak dar z obiljem svoje milosti.</w:t>
      </w:r>
    </w:p>
    <w:sectPr>
      <w:footnotePr>
        <w:pos w:val="pageBottom"/>
        <w:numFmt w:val="decimal"/>
        <w:numStart w:val="1"/>
        <w:numRestart w:val="continuous"/>
      </w:footnotePr>
      <w:endnotePr>
        <w:pos w:val="docEnd"/>
        <w:numFmt w:val="lowerRoman"/>
        <w:numStart w:val="1"/>
        <w:numRestart w:val="continuous"/>
      </w:endnotePr>
      <w:type w:val="nextPage"/>
      <w:pgSz w:h="16838" w:w="11906"/>
      <w:pgMar w:left="851" w:top="851" w:right="851" w:bottom="851" w:header="0" w:footer="0"/>
      <w:paperSrc w:first="15" w:other="15" a="0" b="0"/>
      <w:pgNumType w:fmt="decimal"/>
      <w:tmGutter w:val="3"/>
      <w:mirrorMargins w:val="0"/>
      <w:tmSection w:h="-2"/>
      <w:guidesAndGridMasterPages Id="0" numberOfVerticalGuides="0" numberOfHorizontalGuides="0"/>
      <w:guidesAndGridMasterPages Id="1" numberOfVerticalGuides="0" numberOfHorizontalGuides="0"/>
      <w:guidesAndGridMasterPages Id="2" numberOfVerticalGuides="0" numberOfHorizontalGuides="0"/>
      <w:foldMarks/>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default"/>
  </w:font>
  <w:font w:name="SimSun">
    <w:panose1 w:val="02010600030101010101"/>
    <w:charset w:val="00"/>
    <w:family w:val="auto"/>
    <w:pitch w:val="default"/>
  </w:font>
  <w:font w:name="Arial">
    <w:panose1 w:val="020B0604020202020204"/>
    <w:charset w:val="ee"/>
    <w:family w:val="swiss"/>
    <w:pitch w:val="default"/>
  </w:font>
  <w:font w:name="Tahoma">
    <w:panose1 w:val="020B0604030504040204"/>
    <w:charset w:val="ee"/>
    <w:family w:val="swiss"/>
    <w:pitch w:val="default"/>
  </w:font>
  <w:font w:name="Aptos">
    <w:panose1 w:val="020B0604020202020204"/>
    <w:charset w:val="00"/>
    <w:family w:val="swiss"/>
    <w:pitch w:val="default"/>
  </w:font>
  <w:font w:name="Aptos Display">
    <w:panose1 w:val="020B0604020202020204"/>
    <w:charset w:val="00"/>
    <w:family w:val="swiss"/>
    <w:pitch w:val="default"/>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60"/>
  <w:view w:val="print"/>
  <w:defaultTabStop w:val="708"/>
  <w:autoHyphenation w:val="0"/>
  <w:doNotShadeFormData w:val="0"/>
  <w:captions>
    <w:caption w:name="Tabela" w:pos="below" w:numFmt="decimal"/>
    <w:caption w:name="Ilustracija" w:pos="below" w:numFmt="decimal"/>
    <w:caption w:name="Slika" w:pos="below" w:numFmt="decimal"/>
  </w:captions>
  <w:drawingGridHorizontalSpacing w:val="120"/>
  <w:drawingGridVerticalSpacing w:val="283"/>
  <w:revisionView w:comments="1" w:markup="1" w:insDel="1" w:formatting="1"/>
  <w:footnotePr>
    <w:pos w:val="pageBottom"/>
    <w:numFmt w:val="decimal"/>
    <w:numStart w:val="1"/>
    <w:numRestart w:val="continuous"/>
  </w:footnotePr>
  <w:endnotePr>
    <w:pos w:val="docEnd"/>
    <w:numFmt w:val="lowerRoman"/>
    <w:numStart w:val="1"/>
    <w:numRestart w:val="continuous"/>
  </w:endnotePr>
  <w:compat>
    <w:compatSetting w:name="compatibilityMode" w:uri="http://schemas.microsoft.com/office/word" w:val="15"/>
  </w:compat>
  <w:shapeDefaults>
    <o:shapedefaults v:ext="edit" spidmax="1026"/>
    <o:shapelayout v:ext="edit">
      <o:rules v:ext="edit"/>
    </o:shapelayout>
  </w:shapeDefaults>
  <w:tmPrefOne w:val="17"/>
  <w:tmPrefTwo w:val="1"/>
  <w:tmFmtPref w:val="55057515"/>
  <w:tmCommentsPr>
    <w:tmCommentsPlace w:val="0"/>
    <w:tmCommentsWidth w:val="3119"/>
    <w:tmCommentsColor w:val="-1"/>
  </w:tmCommentsPr>
  <w:tmReviewPr>
    <w:tmReviewEnabled w:val="0"/>
    <w:tmReviewShow w:val="1"/>
    <w:tmReviewPrint w:val="0"/>
    <w:tmRevisionNum w:val="11"/>
    <w:tmReviewMarkIns w:val="4"/>
    <w:tmReviewColorIns w:val="-1"/>
    <w:tmReviewMarkDel w:val="6"/>
    <w:tmReviewColorDel w:val="-1"/>
    <w:tmReviewMarkFmt w:val="1"/>
    <w:tmReviewColorFmt w:val="-1"/>
    <w:tmReviewMarkLn w:val="1"/>
    <w:tmReviewColorLn w:val="0"/>
    <w:tmReviewToolTip w:val="1"/>
  </w:tmReviewPr>
  <w:tmLastPos>
    <w:tmLastPosPage w:val="0"/>
    <w:tmLastPosSelect w:val="0"/>
    <w:tmLastPosFrameIdx w:val="0"/>
    <w:tmLastPosCaret>
      <w:tmLastPosPgfIdx w:val="3"/>
      <w:tmLastPosIdx w:val="47"/>
    </w:tmLastPosCaret>
    <w:tmLastPosAnchor>
      <w:tmLastPosPgfIdx w:val="0"/>
      <w:tmLastPosIdx w:val="0"/>
    </w:tmLastPosAnchor>
    <w:tmLastPosTblRect w:left="0" w:top="0" w:right="0" w:bottom="0"/>
  </w:tmLastPos>
  <w:tmAppRevision w:date="1767348718" w:val="1068" w:fileVer="342" w:fileVer64="64" w:fileVerOS="4"/>
  <w:guidesAndGrid showGuides="1" lockGuides="0" snapToGuides="1" snapToPageMargins="0" snapToOtherObjects="1" tolerance="8" gridDistanceHorizontal="120" gridDistanceVertical="283" showGrid="0" snapToGrid="0"/>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ahoma" w:hAnsi="Tahoma" w:eastAsia="Aptos" w:cs="Tahoma"/>
        <w:kern w:val="1"/>
        <w:sz w:val="24"/>
        <w:szCs w:val="24"/>
        <w:lang w:val="sl-si" w:eastAsia="en-us" w:bidi="ar-sa"/>
      </w:rPr>
    </w:rPrDefault>
    <w:pPrDefault>
      <w:pPr>
        <w:spacing/>
        <w:jc w:val="both"/>
      </w:pPr>
    </w:pPrDefault>
  </w:docDefaults>
  <w:latentStyles w:defLockedState="0" w:defUIPriority="99" w:defSemiHidden="0" w:defUnhideWhenUsed="0" w:defQFormat="0" w:count="371">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lsdException w:name="footnote text"/>
    <w:lsdException w:name="annotation text"/>
    <w:lsdException w:name="header"/>
    <w:lsdException w:name="footer"/>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lsdException w:name="FollowedHyperlink"/>
    <w:lsdException w:name="Strong" w:semiHidden="0" w:uiPriority="22" w:unhideWhenUsed="0" w:qFormat="1"/>
    <w:lsdException w:name="Emphasis" w:semiHidden="0" w:uiPriority="20" w:unhideWhenUsed="0" w:qFormat="1"/>
    <w:lsdException w:name="Document Map"/>
    <w:lsdException w:name="Plain Text"/>
    <w:lsdException w:name="E-mail Signature"/>
    <w:lsdException w:name="HTML Top of Form"/>
    <w:lsdException w:name="HTML Bottom of Form"/>
    <w:lsdException w:name="Normal (Web)"/>
    <w:lsdException w:name="HTML Acronym"/>
    <w:lsdException w:name="HTML Address"/>
    <w:lsdException w:name="HTML Cite"/>
    <w:lsdException w:name="HTML Code"/>
    <w:lsdException w:name="HTML Definition"/>
    <w:lsdException w:name="HTML Keyboard"/>
    <w:lsdException w:name="HTML Preformatted"/>
    <w:lsdException w:name="HTML Sample"/>
    <w:lsdException w:name="HTML Typewriter"/>
    <w:lsdException w:name="HTML Variable"/>
    <w:lsdException w:name="Normal Table"/>
    <w:lsdException w:name="annotation subject"/>
    <w:lsdException w:name="No List"/>
    <w:lsdException w:name="Outline List 1"/>
    <w:lsdException w:name="Outline List 2"/>
    <w:lsdException w:name="Outline List 3"/>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lsdException w:name="Table Grid" w:semiHidden="0" w:uiPriority="59" w:unhideWhenUsed="0"/>
    <w:lsdException w:name="Table Theme"/>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sdException w:name="Plain Table 1" w:semiHidden="0" w:uiPriority="41" w:unhideWhenUsed="0"/>
    <w:lsdException w:name="Plain Table 2" w:semiHidden="0" w:uiPriority="42" w:unhideWhenUsed="0"/>
    <w:lsdException w:name="Plain Table 3" w:semiHidden="0" w:uiPriority="43" w:unhideWhenUsed="0"/>
    <w:lsdException w:name="Plain Table 4" w:semiHidden="0" w:uiPriority="44" w:unhideWhenUsed="0"/>
    <w:lsdException w:name="Plain Table 5" w:semiHidden="0" w:uiPriority="45" w:unhideWhenUsed="0"/>
    <w:lsdException w:name="Grid Table Light" w:semiHidden="0" w:uiPriority="40" w:unhideWhenUsed="0"/>
    <w:lsdException w:name="Grid Table 1 Light" w:semiHidden="0" w:uiPriority="46" w:unhideWhenUsed="0"/>
    <w:lsdException w:name="Grid Table 2" w:semiHidden="0" w:uiPriority="47" w:unhideWhenUsed="0"/>
    <w:lsdException w:name="Grid Table 3" w:semiHidden="0" w:uiPriority="48" w:unhideWhenUsed="0"/>
    <w:lsdException w:name="Grid Table 4" w:semiHidden="0" w:uiPriority="49" w:unhideWhenUsed="0"/>
    <w:lsdException w:name="Grid Table 5 Dark" w:semiHidden="0" w:uiPriority="50" w:unhideWhenUsed="0"/>
    <w:lsdException w:name="Grid Table 6 Colorful" w:semiHidden="0" w:uiPriority="51" w:unhideWhenUsed="0"/>
    <w:lsdException w:name="Grid Table 7 Colorful" w:semiHidden="0" w:uiPriority="52" w:unhideWhenUsed="0"/>
    <w:lsdException w:name="Grid Table 1 Light Accent 1" w:semiHidden="0" w:uiPriority="46" w:unhideWhenUsed="0"/>
    <w:lsdException w:name="Grid Table 2 Accent 1" w:semiHidden="0" w:uiPriority="47" w:unhideWhenUsed="0"/>
    <w:lsdException w:name="Grid Table 3 Accent 1" w:semiHidden="0" w:uiPriority="48" w:unhideWhenUsed="0"/>
    <w:lsdException w:name="Grid Table 4 Accent 1" w:semiHidden="0" w:uiPriority="49" w:unhideWhenUsed="0"/>
    <w:lsdException w:name="Grid Table 5 Dark Accent 1" w:semiHidden="0" w:uiPriority="50" w:unhideWhenUsed="0"/>
    <w:lsdException w:name="Grid Table 6 Colorful Accent 1" w:semiHidden="0" w:uiPriority="51" w:unhideWhenUsed="0"/>
    <w:lsdException w:name="Grid Table 7 Colorful Accent 1" w:semiHidden="0" w:uiPriority="52" w:unhideWhenUsed="0"/>
    <w:lsdException w:name="Grid Table 1 Light Accent 2" w:semiHidden="0" w:uiPriority="46" w:unhideWhenUsed="0"/>
    <w:lsdException w:name="Grid Table 2 Accent 2" w:semiHidden="0" w:uiPriority="47" w:unhideWhenUsed="0"/>
    <w:lsdException w:name="Grid Table 3 Accent 2" w:semiHidden="0" w:uiPriority="48" w:unhideWhenUsed="0"/>
    <w:lsdException w:name="Grid Table 4 Accent 2" w:semiHidden="0" w:uiPriority="49" w:unhideWhenUsed="0"/>
    <w:lsdException w:name="Grid Table 5 Dark Accent 2" w:semiHidden="0" w:uiPriority="50" w:unhideWhenUsed="0"/>
    <w:lsdException w:name="Grid Table 6 Colorful Accent 2" w:semiHidden="0" w:uiPriority="51" w:unhideWhenUsed="0"/>
    <w:lsdException w:name="Grid Table 7 Colorful Accent 2" w:semiHidden="0" w:uiPriority="52" w:unhideWhenUsed="0"/>
    <w:lsdException w:name="Grid Table 1 Light Accent 3" w:semiHidden="0" w:uiPriority="46" w:unhideWhenUsed="0"/>
    <w:lsdException w:name="Grid Table 2 Accent 3" w:semiHidden="0" w:uiPriority="47" w:unhideWhenUsed="0"/>
    <w:lsdException w:name="Grid Table 3 Accent 3" w:semiHidden="0" w:uiPriority="48" w:unhideWhenUsed="0"/>
    <w:lsdException w:name="Grid Table 4 Accent 3" w:semiHidden="0" w:uiPriority="49" w:unhideWhenUsed="0"/>
    <w:lsdException w:name="Grid Table 5 Dark Accent 3" w:semiHidden="0" w:uiPriority="50" w:unhideWhenUsed="0"/>
    <w:lsdException w:name="Grid Table 6 Colorful Accent 3" w:semiHidden="0" w:uiPriority="51" w:unhideWhenUsed="0"/>
    <w:lsdException w:name="Grid Table 7 Colorful Accent 3" w:semiHidden="0" w:uiPriority="52" w:unhideWhenUsed="0"/>
    <w:lsdException w:name="Grid Table 1 Light Accent 4" w:semiHidden="0" w:uiPriority="46" w:unhideWhenUsed="0"/>
    <w:lsdException w:name="Grid Table 2 Accent 4" w:semiHidden="0" w:uiPriority="47" w:unhideWhenUsed="0"/>
    <w:lsdException w:name="Grid Table 3 Accent 4" w:semiHidden="0" w:uiPriority="48" w:unhideWhenUsed="0"/>
    <w:lsdException w:name="Grid Table 4 Accent 4" w:semiHidden="0" w:uiPriority="49" w:unhideWhenUsed="0"/>
    <w:lsdException w:name="Grid Table 5 Dark Accent 4" w:semiHidden="0" w:uiPriority="50" w:unhideWhenUsed="0"/>
    <w:lsdException w:name="Grid Table 6 Colorful Accent 4" w:semiHidden="0" w:uiPriority="51" w:unhideWhenUsed="0"/>
    <w:lsdException w:name="Grid Table 7 Colorful Accent 4" w:semiHidden="0" w:uiPriority="52" w:unhideWhenUsed="0"/>
    <w:lsdException w:name="Grid Table 1 Light Accent 5" w:semiHidden="0" w:uiPriority="46" w:unhideWhenUsed="0"/>
    <w:lsdException w:name="Grid Table 2 Accent 5" w:semiHidden="0" w:uiPriority="47" w:unhideWhenUsed="0"/>
    <w:lsdException w:name="Grid Table 3 Accent 5" w:semiHidden="0" w:uiPriority="48" w:unhideWhenUsed="0"/>
    <w:lsdException w:name="Grid Table 4 Accent 5" w:semiHidden="0" w:uiPriority="49" w:unhideWhenUsed="0"/>
    <w:lsdException w:name="Grid Table 5 Dark Accent 5" w:semiHidden="0" w:uiPriority="50" w:unhideWhenUsed="0"/>
    <w:lsdException w:name="Grid Table 6 Colorful Accent 5" w:semiHidden="0" w:uiPriority="51" w:unhideWhenUsed="0"/>
    <w:lsdException w:name="Grid Table 7 Colorful Accent 5" w:semiHidden="0" w:uiPriority="52" w:unhideWhenUsed="0"/>
    <w:lsdException w:name="Grid Table 1 Light Accent 6" w:semiHidden="0" w:uiPriority="46" w:unhideWhenUsed="0"/>
    <w:lsdException w:name="Grid Table 2 Accent 6" w:semiHidden="0" w:uiPriority="47" w:unhideWhenUsed="0"/>
    <w:lsdException w:name="Grid Table 3 Accent 6" w:semiHidden="0" w:uiPriority="48" w:unhideWhenUsed="0"/>
    <w:lsdException w:name="Grid Table 4 Accent 6" w:semiHidden="0" w:uiPriority="49" w:unhideWhenUsed="0"/>
    <w:lsdException w:name="Grid Table 5 Dark Accent 6" w:semiHidden="0" w:uiPriority="50" w:unhideWhenUsed="0"/>
    <w:lsdException w:name="Grid Table 6 Colorful Accent 6" w:semiHidden="0" w:uiPriority="51" w:unhideWhenUsed="0"/>
    <w:lsdException w:name="Grid Table 7 Colorful Accent 6" w:semiHidden="0" w:uiPriority="52" w:unhideWhenUsed="0"/>
    <w:lsdException w:name="List Table 1 Light" w:semiHidden="0" w:uiPriority="46" w:unhideWhenUsed="0"/>
    <w:lsdException w:name="List Table 2" w:semiHidden="0" w:uiPriority="47" w:unhideWhenUsed="0"/>
    <w:lsdException w:name="List Table 3" w:semiHidden="0" w:uiPriority="48" w:unhideWhenUsed="0"/>
    <w:lsdException w:name="List Table 4" w:semiHidden="0" w:uiPriority="49" w:unhideWhenUsed="0"/>
    <w:lsdException w:name="List Table 5 Dark" w:semiHidden="0" w:uiPriority="50" w:unhideWhenUsed="0"/>
    <w:lsdException w:name="List Table 6 Colorful" w:semiHidden="0" w:uiPriority="51" w:unhideWhenUsed="0"/>
    <w:lsdException w:name="List Table 7 Colorful" w:semiHidden="0" w:uiPriority="52" w:unhideWhenUsed="0"/>
    <w:lsdException w:name="List Table 1 Light Accent 1" w:semiHidden="0" w:uiPriority="46" w:unhideWhenUsed="0"/>
    <w:lsdException w:name="List Table 2 Accent 1" w:semiHidden="0" w:uiPriority="47" w:unhideWhenUsed="0"/>
    <w:lsdException w:name="List Table 3 Accent 1" w:semiHidden="0" w:uiPriority="48" w:unhideWhenUsed="0"/>
    <w:lsdException w:name="List Table 4 Accent 1" w:semiHidden="0" w:uiPriority="49" w:unhideWhenUsed="0"/>
    <w:lsdException w:name="List Table 5 Dark Accent 1" w:semiHidden="0" w:uiPriority="50" w:unhideWhenUsed="0"/>
    <w:lsdException w:name="List Table 6 Colorful Accent 1" w:semiHidden="0" w:uiPriority="51" w:unhideWhenUsed="0"/>
    <w:lsdException w:name="List Table 7 Colorful Accent 1" w:semiHidden="0" w:uiPriority="52" w:unhideWhenUsed="0"/>
    <w:lsdException w:name="List Table 1 Light Accent 2" w:semiHidden="0" w:uiPriority="46" w:unhideWhenUsed="0"/>
    <w:lsdException w:name="List Table 2 Accent 2" w:semiHidden="0" w:uiPriority="47" w:unhideWhenUsed="0"/>
    <w:lsdException w:name="List Table 3 Accent 2" w:semiHidden="0" w:uiPriority="48" w:unhideWhenUsed="0"/>
    <w:lsdException w:name="List Table 4 Accent 2" w:semiHidden="0" w:uiPriority="49" w:unhideWhenUsed="0"/>
    <w:lsdException w:name="List Table 5 Dark Accent 2" w:semiHidden="0" w:uiPriority="50" w:unhideWhenUsed="0"/>
    <w:lsdException w:name="List Table 6 Colorful Accent 2" w:semiHidden="0" w:uiPriority="51" w:unhideWhenUsed="0"/>
    <w:lsdException w:name="List Table 7 Colorful Accent 2" w:semiHidden="0" w:uiPriority="52" w:unhideWhenUsed="0"/>
    <w:lsdException w:name="List Table 1 Light Accent 3" w:semiHidden="0" w:uiPriority="46" w:unhideWhenUsed="0"/>
    <w:lsdException w:name="List Table 2 Accent 3" w:semiHidden="0" w:uiPriority="47" w:unhideWhenUsed="0"/>
    <w:lsdException w:name="List Table 3 Accent 3" w:semiHidden="0" w:uiPriority="48" w:unhideWhenUsed="0"/>
    <w:lsdException w:name="List Table 4 Accent 3" w:semiHidden="0" w:uiPriority="49" w:unhideWhenUsed="0"/>
    <w:lsdException w:name="List Table 5 Dark Accent 3" w:semiHidden="0" w:uiPriority="50" w:unhideWhenUsed="0"/>
    <w:lsdException w:name="List Table 6 Colorful Accent 3" w:semiHidden="0" w:uiPriority="51" w:unhideWhenUsed="0"/>
    <w:lsdException w:name="List Table 7 Colorful Accent 3" w:semiHidden="0" w:uiPriority="52" w:unhideWhenUsed="0"/>
    <w:lsdException w:name="List Table 1 Light Accent 4" w:semiHidden="0" w:uiPriority="46" w:unhideWhenUsed="0"/>
    <w:lsdException w:name="List Table 2 Accent 4" w:semiHidden="0" w:uiPriority="47" w:unhideWhenUsed="0"/>
    <w:lsdException w:name="List Table 3 Accent 4" w:semiHidden="0" w:uiPriority="48" w:unhideWhenUsed="0"/>
    <w:lsdException w:name="List Table 4 Accent 4" w:semiHidden="0" w:uiPriority="49" w:unhideWhenUsed="0"/>
    <w:lsdException w:name="List Table 5 Dark Accent 4" w:semiHidden="0" w:uiPriority="50" w:unhideWhenUsed="0"/>
    <w:lsdException w:name="List Table 6 Colorful Accent 4" w:semiHidden="0" w:uiPriority="51" w:unhideWhenUsed="0"/>
    <w:lsdException w:name="List Table 7 Colorful Accent 4" w:semiHidden="0" w:uiPriority="52" w:unhideWhenUsed="0"/>
    <w:lsdException w:name="List Table 1 Light Accent 5" w:semiHidden="0" w:uiPriority="46" w:unhideWhenUsed="0"/>
    <w:lsdException w:name="List Table 2 Accent 5" w:semiHidden="0" w:uiPriority="47" w:unhideWhenUsed="0"/>
    <w:lsdException w:name="List Table 3 Accent 5" w:semiHidden="0" w:uiPriority="48" w:unhideWhenUsed="0"/>
    <w:lsdException w:name="List Table 4 Accent 5" w:semiHidden="0" w:uiPriority="49" w:unhideWhenUsed="0"/>
    <w:lsdException w:name="List Table 5 Dark Accent 5" w:semiHidden="0" w:uiPriority="50" w:unhideWhenUsed="0"/>
    <w:lsdException w:name="List Table 6 Colorful Accent 5" w:semiHidden="0" w:uiPriority="51" w:unhideWhenUsed="0"/>
    <w:lsdException w:name="List Table 7 Colorful Accent 5" w:semiHidden="0" w:uiPriority="52" w:unhideWhenUsed="0"/>
    <w:lsdException w:name="List Table 1 Light Accent 6" w:semiHidden="0" w:uiPriority="46" w:unhideWhenUsed="0"/>
    <w:lsdException w:name="List Table 2 Accent 6" w:semiHidden="0" w:uiPriority="47" w:unhideWhenUsed="0"/>
    <w:lsdException w:name="List Table 3 Accent 6" w:semiHidden="0" w:uiPriority="48" w:unhideWhenUsed="0"/>
    <w:lsdException w:name="List Table 4 Accent 6" w:semiHidden="0" w:uiPriority="49" w:unhideWhenUsed="0"/>
    <w:lsdException w:name="List Table 5 Dark Accent 6" w:semiHidden="0" w:uiPriority="50" w:unhideWhenUsed="0"/>
    <w:lsdException w:name="List Table 6 Colorful Accent 6" w:semiHidden="0" w:uiPriority="51" w:unhideWhenUsed="0"/>
    <w:lsdException w:name="List Table 7 Colorful Accent 6" w:semiHidden="0" w:uiPriority="52" w:unhideWhenUsed="0"/>
  </w:latentStyles>
  <w:style w:type="paragraph" w:styleId="para0" w:default="1">
    <w:name w:val="Normal"/>
    <w:qFormat/>
  </w:style>
  <w:style w:type="paragraph" w:styleId="para1">
    <w:name w:val="heading 1"/>
    <w:qFormat/>
    <w:basedOn w:val="para0"/>
    <w:next w:val="para0"/>
    <w:pPr>
      <w:spacing w:before="360" w:after="80"/>
      <w:keepNext/>
      <w:outlineLvl w:val="0"/>
      <w:keepLines/>
    </w:pPr>
    <w:rPr>
      <w:rFonts w:ascii="Aptos Display" w:hAnsi="Aptos Display" w:eastAsia="Aptos Display" w:cs="Aptos Display"/>
      <w:color w:val="0f4761"/>
      <w:sz w:val="40"/>
      <w:szCs w:val="40"/>
    </w:rPr>
  </w:style>
  <w:style w:type="paragraph" w:styleId="para2">
    <w:name w:val="heading 2"/>
    <w:qFormat/>
    <w:basedOn w:val="para0"/>
    <w:next w:val="para0"/>
    <w:pPr>
      <w:spacing w:before="160" w:after="80"/>
      <w:keepNext/>
      <w:outlineLvl w:val="1"/>
      <w:keepLines/>
    </w:pPr>
    <w:rPr>
      <w:rFonts w:ascii="Aptos Display" w:hAnsi="Aptos Display" w:eastAsia="Aptos Display" w:cs="Aptos Display"/>
      <w:color w:val="0f4761"/>
      <w:sz w:val="32"/>
      <w:szCs w:val="32"/>
    </w:rPr>
  </w:style>
  <w:style w:type="paragraph" w:styleId="para3">
    <w:name w:val="heading 3"/>
    <w:qFormat/>
    <w:basedOn w:val="para0"/>
    <w:next w:val="para0"/>
    <w:pPr>
      <w:spacing w:before="160" w:after="80"/>
      <w:keepNext/>
      <w:outlineLvl w:val="2"/>
      <w:keepLines/>
    </w:pPr>
    <w:rPr>
      <w:rFonts w:ascii="Aptos" w:hAnsi="Aptos" w:eastAsia="Aptos Display" w:cs="Aptos Display"/>
      <w:color w:val="0f4761"/>
      <w:sz w:val="28"/>
      <w:szCs w:val="28"/>
    </w:rPr>
  </w:style>
  <w:style w:type="paragraph" w:styleId="para4">
    <w:name w:val="heading 4"/>
    <w:qFormat/>
    <w:basedOn w:val="para0"/>
    <w:next w:val="para0"/>
    <w:pPr>
      <w:spacing w:before="80" w:after="40"/>
      <w:keepNext/>
      <w:outlineLvl w:val="3"/>
      <w:keepLines/>
    </w:pPr>
    <w:rPr>
      <w:rFonts w:ascii="Aptos" w:hAnsi="Aptos" w:eastAsia="Aptos Display" w:cs="Aptos Display"/>
      <w:i/>
      <w:iCs/>
      <w:color w:val="0f4761"/>
    </w:rPr>
  </w:style>
  <w:style w:type="paragraph" w:styleId="para5">
    <w:name w:val="heading 5"/>
    <w:qFormat/>
    <w:basedOn w:val="para0"/>
    <w:next w:val="para0"/>
    <w:pPr>
      <w:spacing w:before="80" w:after="40"/>
      <w:keepNext/>
      <w:outlineLvl w:val="4"/>
      <w:keepLines/>
    </w:pPr>
    <w:rPr>
      <w:rFonts w:ascii="Aptos" w:hAnsi="Aptos" w:eastAsia="Aptos Display" w:cs="Aptos Display"/>
      <w:color w:val="0f4761"/>
    </w:rPr>
  </w:style>
  <w:style w:type="paragraph" w:styleId="para6">
    <w:name w:val="heading 6"/>
    <w:qFormat/>
    <w:basedOn w:val="para0"/>
    <w:next w:val="para0"/>
    <w:pPr>
      <w:spacing w:before="40"/>
      <w:keepNext/>
      <w:outlineLvl w:val="5"/>
      <w:keepLines/>
    </w:pPr>
    <w:rPr>
      <w:rFonts w:ascii="Aptos" w:hAnsi="Aptos" w:eastAsia="Aptos Display" w:cs="Aptos Display"/>
      <w:i/>
      <w:iCs/>
      <w:color w:val="595959"/>
    </w:rPr>
  </w:style>
  <w:style w:type="paragraph" w:styleId="para7">
    <w:name w:val="heading 7"/>
    <w:qFormat/>
    <w:basedOn w:val="para0"/>
    <w:next w:val="para0"/>
    <w:pPr>
      <w:spacing w:before="40"/>
      <w:keepNext/>
      <w:outlineLvl w:val="6"/>
      <w:keepLines/>
    </w:pPr>
    <w:rPr>
      <w:rFonts w:ascii="Aptos" w:hAnsi="Aptos" w:eastAsia="Aptos Display" w:cs="Aptos Display"/>
      <w:color w:val="595959"/>
    </w:rPr>
  </w:style>
  <w:style w:type="paragraph" w:styleId="para8">
    <w:name w:val="heading 8"/>
    <w:qFormat/>
    <w:basedOn w:val="para0"/>
    <w:next w:val="para0"/>
    <w:pPr>
      <w:keepNext/>
      <w:outlineLvl w:val="7"/>
      <w:keepLines/>
    </w:pPr>
    <w:rPr>
      <w:rFonts w:ascii="Aptos" w:hAnsi="Aptos" w:eastAsia="Aptos Display" w:cs="Aptos Display"/>
      <w:i/>
      <w:iCs/>
      <w:color w:val="272727"/>
    </w:rPr>
  </w:style>
  <w:style w:type="paragraph" w:styleId="para9">
    <w:name w:val="heading 9"/>
    <w:qFormat/>
    <w:basedOn w:val="para0"/>
    <w:next w:val="para0"/>
    <w:pPr>
      <w:keepNext/>
      <w:outlineLvl w:val="8"/>
      <w:keepLines/>
    </w:pPr>
    <w:rPr>
      <w:rFonts w:ascii="Aptos" w:hAnsi="Aptos" w:eastAsia="Aptos Display" w:cs="Aptos Display"/>
      <w:color w:val="272727"/>
    </w:rPr>
  </w:style>
  <w:style w:type="paragraph" w:styleId="para10">
    <w:name w:val="Title"/>
    <w:qFormat/>
    <w:basedOn w:val="para0"/>
    <w:next w:val="para0"/>
    <w:pPr>
      <w:spacing w:after="80"/>
      <w:contextualSpacing/>
    </w:pPr>
    <w:rPr>
      <w:rFonts w:ascii="Aptos Display" w:hAnsi="Aptos Display" w:eastAsia="Aptos Display" w:cs="Aptos Display"/>
      <w:spacing w:val="-10" w:percent="96"/>
      <w:sz w:val="56"/>
      <w:szCs w:val="56"/>
    </w:rPr>
  </w:style>
  <w:style w:type="paragraph" w:styleId="para11">
    <w:name w:val="Subtitle"/>
    <w:qFormat/>
    <w:basedOn w:val="para0"/>
    <w:next w:val="para0"/>
    <w:pPr>
      <w:spacing w:after="160"/>
    </w:pPr>
    <w:rPr>
      <w:rFonts w:ascii="Aptos" w:hAnsi="Aptos" w:eastAsia="Aptos Display" w:cs="Aptos Display"/>
      <w:color w:val="595959"/>
      <w:spacing w:val="16" w:percent="113"/>
      <w:sz w:val="28"/>
      <w:szCs w:val="28"/>
    </w:rPr>
  </w:style>
  <w:style w:type="paragraph" w:styleId="para12">
    <w:name w:val="Quote"/>
    <w:qFormat/>
    <w:basedOn w:val="para0"/>
    <w:next w:val="para0"/>
    <w:pPr>
      <w:spacing w:before="160" w:after="160"/>
      <w:jc w:val="center"/>
    </w:pPr>
    <w:rPr>
      <w:i/>
      <w:iCs/>
      <w:color w:val="404040"/>
    </w:rPr>
  </w:style>
  <w:style w:type="paragraph" w:styleId="para13">
    <w:name w:val="List Paragraph"/>
    <w:qFormat/>
    <w:basedOn w:val="para0"/>
    <w:pPr>
      <w:ind w:left="720"/>
      <w:contextualSpacing/>
    </w:pPr>
  </w:style>
  <w:style w:type="paragraph" w:styleId="para14">
    <w:name w:val="Intense Quote"/>
    <w:qFormat/>
    <w:basedOn w:val="para0"/>
    <w:next w:val="para0"/>
    <w:pPr>
      <w:ind w:left="864" w:right="864"/>
      <w:spacing w:before="360" w:after="360"/>
      <w:jc w:val="center"/>
      <w:pBdr>
        <w:top w:val="single" w:sz="4" w:space="10" w:color="0F4761" tmln="10, 20, 20, 0, 200"/>
        <w:left w:val="nil" w:sz="0" w:space="3" w:color="000000" tmln="20, 20, 20, 0, 60"/>
        <w:bottom w:val="single" w:sz="4" w:space="10" w:color="0F4761" tmln="10, 20, 20, 0, 200"/>
        <w:right w:val="nil" w:sz="0" w:space="3" w:color="000000" tmln="20, 20, 20, 0, 60"/>
        <w:between w:val="nil" w:sz="0" w:space="0" w:color="000000" tmln="20, 20, 20, 0, 0"/>
      </w:pBdr>
      <w:shd w:val="none"/>
    </w:pPr>
    <w:rPr>
      <w:i/>
      <w:iCs/>
      <w:color w:val="0f4761"/>
    </w:rPr>
  </w:style>
  <w:style w:type="character" w:styleId="char0" w:default="1">
    <w:name w:val="Default Paragraph Font"/>
  </w:style>
  <w:style w:type="character" w:styleId="char1" w:customStyle="1">
    <w:name w:val="Naslov 1 Znak"/>
    <w:basedOn w:val="char0"/>
    <w:rPr>
      <w:rFonts w:ascii="Aptos Display" w:hAnsi="Aptos Display" w:eastAsia="Aptos Display" w:cs="Aptos Display"/>
      <w:color w:val="0f4761"/>
      <w:sz w:val="40"/>
      <w:szCs w:val="40"/>
    </w:rPr>
  </w:style>
  <w:style w:type="character" w:styleId="char2" w:customStyle="1">
    <w:name w:val="Naslov 2 Znak"/>
    <w:basedOn w:val="char0"/>
    <w:rPr>
      <w:rFonts w:ascii="Aptos Display" w:hAnsi="Aptos Display" w:eastAsia="Aptos Display" w:cs="Aptos Display"/>
      <w:color w:val="0f4761"/>
      <w:sz w:val="32"/>
      <w:szCs w:val="32"/>
    </w:rPr>
  </w:style>
  <w:style w:type="character" w:styleId="char3" w:customStyle="1">
    <w:name w:val="Naslov 3 Znak"/>
    <w:basedOn w:val="char0"/>
    <w:rPr>
      <w:rFonts w:ascii="Aptos" w:hAnsi="Aptos" w:eastAsia="Aptos Display" w:cs="Aptos Display"/>
      <w:color w:val="0f4761"/>
      <w:sz w:val="28"/>
      <w:szCs w:val="28"/>
    </w:rPr>
  </w:style>
  <w:style w:type="character" w:styleId="char4" w:customStyle="1">
    <w:name w:val="Naslov 4 Znak"/>
    <w:basedOn w:val="char0"/>
    <w:rPr>
      <w:rFonts w:ascii="Aptos" w:hAnsi="Aptos" w:eastAsia="Aptos Display" w:cs="Aptos Display"/>
      <w:i/>
      <w:iCs/>
      <w:color w:val="0f4761"/>
    </w:rPr>
  </w:style>
  <w:style w:type="character" w:styleId="char5" w:customStyle="1">
    <w:name w:val="Naslov 5 Znak"/>
    <w:basedOn w:val="char0"/>
    <w:rPr>
      <w:rFonts w:ascii="Aptos" w:hAnsi="Aptos" w:eastAsia="Aptos Display" w:cs="Aptos Display"/>
      <w:color w:val="0f4761"/>
    </w:rPr>
  </w:style>
  <w:style w:type="character" w:styleId="char6" w:customStyle="1">
    <w:name w:val="Naslov 6 Znak"/>
    <w:basedOn w:val="char0"/>
    <w:rPr>
      <w:rFonts w:ascii="Aptos" w:hAnsi="Aptos" w:eastAsia="Aptos Display" w:cs="Aptos Display"/>
      <w:i/>
      <w:iCs/>
      <w:color w:val="595959"/>
    </w:rPr>
  </w:style>
  <w:style w:type="character" w:styleId="char7" w:customStyle="1">
    <w:name w:val="Naslov 7 Znak"/>
    <w:basedOn w:val="char0"/>
    <w:rPr>
      <w:rFonts w:ascii="Aptos" w:hAnsi="Aptos" w:eastAsia="Aptos Display" w:cs="Aptos Display"/>
      <w:color w:val="595959"/>
    </w:rPr>
  </w:style>
  <w:style w:type="character" w:styleId="char8" w:customStyle="1">
    <w:name w:val="Naslov 8 Znak"/>
    <w:basedOn w:val="char0"/>
    <w:rPr>
      <w:rFonts w:ascii="Aptos" w:hAnsi="Aptos" w:eastAsia="Aptos Display" w:cs="Aptos Display"/>
      <w:i/>
      <w:iCs/>
      <w:color w:val="272727"/>
    </w:rPr>
  </w:style>
  <w:style w:type="character" w:styleId="char9" w:customStyle="1">
    <w:name w:val="Naslov 9 Znak"/>
    <w:basedOn w:val="char0"/>
    <w:rPr>
      <w:rFonts w:ascii="Aptos" w:hAnsi="Aptos" w:eastAsia="Aptos Display" w:cs="Aptos Display"/>
      <w:color w:val="272727"/>
    </w:rPr>
  </w:style>
  <w:style w:type="character" w:styleId="char10" w:customStyle="1">
    <w:name w:val="Naslov Znak"/>
    <w:basedOn w:val="char0"/>
    <w:rPr>
      <w:rFonts w:ascii="Aptos Display" w:hAnsi="Aptos Display" w:eastAsia="Aptos Display" w:cs="Aptos Display"/>
      <w:spacing w:val="-10" w:percent="96"/>
      <w:kern w:val="1"/>
      <w:sz w:val="56"/>
      <w:szCs w:val="56"/>
    </w:rPr>
  </w:style>
  <w:style w:type="character" w:styleId="char11" w:customStyle="1">
    <w:name w:val="Podnaslov Znak"/>
    <w:basedOn w:val="char0"/>
    <w:rPr>
      <w:rFonts w:ascii="Aptos" w:hAnsi="Aptos" w:eastAsia="Aptos Display" w:cs="Aptos Display"/>
      <w:color w:val="595959"/>
      <w:spacing w:val="16" w:percent="113"/>
      <w:sz w:val="28"/>
      <w:szCs w:val="28"/>
    </w:rPr>
  </w:style>
  <w:style w:type="character" w:styleId="char12" w:customStyle="1">
    <w:name w:val="Citat Znak"/>
    <w:basedOn w:val="char0"/>
    <w:rPr>
      <w:i/>
      <w:iCs/>
      <w:color w:val="404040"/>
    </w:rPr>
  </w:style>
  <w:style w:type="character" w:styleId="char13">
    <w:name w:val="Intense Emphasis"/>
    <w:basedOn w:val="char0"/>
    <w:rPr>
      <w:i/>
      <w:iCs/>
      <w:color w:val="0f4761"/>
    </w:rPr>
  </w:style>
  <w:style w:type="character" w:styleId="char14" w:customStyle="1">
    <w:name w:val="Intenziven citat Znak"/>
    <w:basedOn w:val="char0"/>
    <w:rPr>
      <w:i/>
      <w:iCs/>
      <w:color w:val="0f4761"/>
    </w:rPr>
  </w:style>
  <w:style w:type="character" w:styleId="char15">
    <w:name w:val="Intense Reference"/>
    <w:basedOn w:val="char0"/>
    <w:rPr>
      <w:b/>
      <w:bCs/>
      <w:smallCaps w:percent="80"/>
      <w:color w:val="0f4761"/>
      <w:spacing w:val="0" w:percent="100"/>
    </w:rPr>
  </w:style>
  <w:style w:type="table" w:default="1" w:styleId="TableNormal">
    <w:name w:val="Normal Table"/>
    <w:uiPriority w:val="99"/>
    <w:semiHidden/>
    <w:unhideWhenUsed/>
    <w:tblPr>
      <w:tblStyleRowBandSize w:val="1"/>
      <w:tblStyleColBandSize w:val="1"/>
      <w:tblInd w:w="0" w:type="dxa"/>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15="http://schemas.microsoft.com/office/word/2012/wordml" mc:Ignorable="w14 wp14 w15">
  <w:docDefaults>
    <w:rPrDefault>
      <w:rPr>
        <w:rFonts w:ascii="Tahoma" w:hAnsi="Tahoma" w:eastAsia="Aptos" w:cs="Tahoma"/>
        <w:kern w:val="1"/>
        <w:sz w:val="24"/>
        <w:szCs w:val="24"/>
        <w:lang w:val="sl-si" w:eastAsia="en-us" w:bidi="ar-sa"/>
      </w:rPr>
    </w:rPrDefault>
    <w:pPrDefault>
      <w:pPr>
        <w:spacing/>
        <w:jc w:val="both"/>
      </w:pPr>
    </w:pPrDefault>
  </w:docDefaults>
  <w:latentStyles w:defLockedState="0" w:defUIPriority="99" w:defSemiHidden="0" w:defUnhideWhenUsed="0" w:defQFormat="0" w:count="371">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lsdException w:name="footnote text"/>
    <w:lsdException w:name="annotation text"/>
    <w:lsdException w:name="header"/>
    <w:lsdException w:name="footer"/>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lsdException w:name="FollowedHyperlink"/>
    <w:lsdException w:name="Strong" w:semiHidden="0" w:uiPriority="22" w:unhideWhenUsed="0" w:qFormat="1"/>
    <w:lsdException w:name="Emphasis" w:semiHidden="0" w:uiPriority="20" w:unhideWhenUsed="0" w:qFormat="1"/>
    <w:lsdException w:name="Document Map"/>
    <w:lsdException w:name="Plain Text"/>
    <w:lsdException w:name="E-mail Signature"/>
    <w:lsdException w:name="HTML Top of Form"/>
    <w:lsdException w:name="HTML Bottom of Form"/>
    <w:lsdException w:name="Normal (Web)"/>
    <w:lsdException w:name="HTML Acronym"/>
    <w:lsdException w:name="HTML Address"/>
    <w:lsdException w:name="HTML Cite"/>
    <w:lsdException w:name="HTML Code"/>
    <w:lsdException w:name="HTML Definition"/>
    <w:lsdException w:name="HTML Keyboard"/>
    <w:lsdException w:name="HTML Preformatted"/>
    <w:lsdException w:name="HTML Sample"/>
    <w:lsdException w:name="HTML Typewriter"/>
    <w:lsdException w:name="HTML Variable"/>
    <w:lsdException w:name="Normal Table"/>
    <w:lsdException w:name="annotation subject"/>
    <w:lsdException w:name="No List"/>
    <w:lsdException w:name="Outline List 1"/>
    <w:lsdException w:name="Outline List 2"/>
    <w:lsdException w:name="Outline List 3"/>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lsdException w:name="Table Grid" w:semiHidden="0" w:uiPriority="59" w:unhideWhenUsed="0"/>
    <w:lsdException w:name="Table Theme"/>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sdException w:name="Plain Table 1" w:semiHidden="0" w:uiPriority="41" w:unhideWhenUsed="0"/>
    <w:lsdException w:name="Plain Table 2" w:semiHidden="0" w:uiPriority="42" w:unhideWhenUsed="0"/>
    <w:lsdException w:name="Plain Table 3" w:semiHidden="0" w:uiPriority="43" w:unhideWhenUsed="0"/>
    <w:lsdException w:name="Plain Table 4" w:semiHidden="0" w:uiPriority="44" w:unhideWhenUsed="0"/>
    <w:lsdException w:name="Plain Table 5" w:semiHidden="0" w:uiPriority="45" w:unhideWhenUsed="0"/>
    <w:lsdException w:name="Grid Table Light" w:semiHidden="0" w:uiPriority="40" w:unhideWhenUsed="0"/>
    <w:lsdException w:name="Grid Table 1 Light" w:semiHidden="0" w:uiPriority="46" w:unhideWhenUsed="0"/>
    <w:lsdException w:name="Grid Table 2" w:semiHidden="0" w:uiPriority="47" w:unhideWhenUsed="0"/>
    <w:lsdException w:name="Grid Table 3" w:semiHidden="0" w:uiPriority="48" w:unhideWhenUsed="0"/>
    <w:lsdException w:name="Grid Table 4" w:semiHidden="0" w:uiPriority="49" w:unhideWhenUsed="0"/>
    <w:lsdException w:name="Grid Table 5 Dark" w:semiHidden="0" w:uiPriority="50" w:unhideWhenUsed="0"/>
    <w:lsdException w:name="Grid Table 6 Colorful" w:semiHidden="0" w:uiPriority="51" w:unhideWhenUsed="0"/>
    <w:lsdException w:name="Grid Table 7 Colorful" w:semiHidden="0" w:uiPriority="52" w:unhideWhenUsed="0"/>
    <w:lsdException w:name="Grid Table 1 Light Accent 1" w:semiHidden="0" w:uiPriority="46" w:unhideWhenUsed="0"/>
    <w:lsdException w:name="Grid Table 2 Accent 1" w:semiHidden="0" w:uiPriority="47" w:unhideWhenUsed="0"/>
    <w:lsdException w:name="Grid Table 3 Accent 1" w:semiHidden="0" w:uiPriority="48" w:unhideWhenUsed="0"/>
    <w:lsdException w:name="Grid Table 4 Accent 1" w:semiHidden="0" w:uiPriority="49" w:unhideWhenUsed="0"/>
    <w:lsdException w:name="Grid Table 5 Dark Accent 1" w:semiHidden="0" w:uiPriority="50" w:unhideWhenUsed="0"/>
    <w:lsdException w:name="Grid Table 6 Colorful Accent 1" w:semiHidden="0" w:uiPriority="51" w:unhideWhenUsed="0"/>
    <w:lsdException w:name="Grid Table 7 Colorful Accent 1" w:semiHidden="0" w:uiPriority="52" w:unhideWhenUsed="0"/>
    <w:lsdException w:name="Grid Table 1 Light Accent 2" w:semiHidden="0" w:uiPriority="46" w:unhideWhenUsed="0"/>
    <w:lsdException w:name="Grid Table 2 Accent 2" w:semiHidden="0" w:uiPriority="47" w:unhideWhenUsed="0"/>
    <w:lsdException w:name="Grid Table 3 Accent 2" w:semiHidden="0" w:uiPriority="48" w:unhideWhenUsed="0"/>
    <w:lsdException w:name="Grid Table 4 Accent 2" w:semiHidden="0" w:uiPriority="49" w:unhideWhenUsed="0"/>
    <w:lsdException w:name="Grid Table 5 Dark Accent 2" w:semiHidden="0" w:uiPriority="50" w:unhideWhenUsed="0"/>
    <w:lsdException w:name="Grid Table 6 Colorful Accent 2" w:semiHidden="0" w:uiPriority="51" w:unhideWhenUsed="0"/>
    <w:lsdException w:name="Grid Table 7 Colorful Accent 2" w:semiHidden="0" w:uiPriority="52" w:unhideWhenUsed="0"/>
    <w:lsdException w:name="Grid Table 1 Light Accent 3" w:semiHidden="0" w:uiPriority="46" w:unhideWhenUsed="0"/>
    <w:lsdException w:name="Grid Table 2 Accent 3" w:semiHidden="0" w:uiPriority="47" w:unhideWhenUsed="0"/>
    <w:lsdException w:name="Grid Table 3 Accent 3" w:semiHidden="0" w:uiPriority="48" w:unhideWhenUsed="0"/>
    <w:lsdException w:name="Grid Table 4 Accent 3" w:semiHidden="0" w:uiPriority="49" w:unhideWhenUsed="0"/>
    <w:lsdException w:name="Grid Table 5 Dark Accent 3" w:semiHidden="0" w:uiPriority="50" w:unhideWhenUsed="0"/>
    <w:lsdException w:name="Grid Table 6 Colorful Accent 3" w:semiHidden="0" w:uiPriority="51" w:unhideWhenUsed="0"/>
    <w:lsdException w:name="Grid Table 7 Colorful Accent 3" w:semiHidden="0" w:uiPriority="52" w:unhideWhenUsed="0"/>
    <w:lsdException w:name="Grid Table 1 Light Accent 4" w:semiHidden="0" w:uiPriority="46" w:unhideWhenUsed="0"/>
    <w:lsdException w:name="Grid Table 2 Accent 4" w:semiHidden="0" w:uiPriority="47" w:unhideWhenUsed="0"/>
    <w:lsdException w:name="Grid Table 3 Accent 4" w:semiHidden="0" w:uiPriority="48" w:unhideWhenUsed="0"/>
    <w:lsdException w:name="Grid Table 4 Accent 4" w:semiHidden="0" w:uiPriority="49" w:unhideWhenUsed="0"/>
    <w:lsdException w:name="Grid Table 5 Dark Accent 4" w:semiHidden="0" w:uiPriority="50" w:unhideWhenUsed="0"/>
    <w:lsdException w:name="Grid Table 6 Colorful Accent 4" w:semiHidden="0" w:uiPriority="51" w:unhideWhenUsed="0"/>
    <w:lsdException w:name="Grid Table 7 Colorful Accent 4" w:semiHidden="0" w:uiPriority="52" w:unhideWhenUsed="0"/>
    <w:lsdException w:name="Grid Table 1 Light Accent 5" w:semiHidden="0" w:uiPriority="46" w:unhideWhenUsed="0"/>
    <w:lsdException w:name="Grid Table 2 Accent 5" w:semiHidden="0" w:uiPriority="47" w:unhideWhenUsed="0"/>
    <w:lsdException w:name="Grid Table 3 Accent 5" w:semiHidden="0" w:uiPriority="48" w:unhideWhenUsed="0"/>
    <w:lsdException w:name="Grid Table 4 Accent 5" w:semiHidden="0" w:uiPriority="49" w:unhideWhenUsed="0"/>
    <w:lsdException w:name="Grid Table 5 Dark Accent 5" w:semiHidden="0" w:uiPriority="50" w:unhideWhenUsed="0"/>
    <w:lsdException w:name="Grid Table 6 Colorful Accent 5" w:semiHidden="0" w:uiPriority="51" w:unhideWhenUsed="0"/>
    <w:lsdException w:name="Grid Table 7 Colorful Accent 5" w:semiHidden="0" w:uiPriority="52" w:unhideWhenUsed="0"/>
    <w:lsdException w:name="Grid Table 1 Light Accent 6" w:semiHidden="0" w:uiPriority="46" w:unhideWhenUsed="0"/>
    <w:lsdException w:name="Grid Table 2 Accent 6" w:semiHidden="0" w:uiPriority="47" w:unhideWhenUsed="0"/>
    <w:lsdException w:name="Grid Table 3 Accent 6" w:semiHidden="0" w:uiPriority="48" w:unhideWhenUsed="0"/>
    <w:lsdException w:name="Grid Table 4 Accent 6" w:semiHidden="0" w:uiPriority="49" w:unhideWhenUsed="0"/>
    <w:lsdException w:name="Grid Table 5 Dark Accent 6" w:semiHidden="0" w:uiPriority="50" w:unhideWhenUsed="0"/>
    <w:lsdException w:name="Grid Table 6 Colorful Accent 6" w:semiHidden="0" w:uiPriority="51" w:unhideWhenUsed="0"/>
    <w:lsdException w:name="Grid Table 7 Colorful Accent 6" w:semiHidden="0" w:uiPriority="52" w:unhideWhenUsed="0"/>
    <w:lsdException w:name="List Table 1 Light" w:semiHidden="0" w:uiPriority="46" w:unhideWhenUsed="0"/>
    <w:lsdException w:name="List Table 2" w:semiHidden="0" w:uiPriority="47" w:unhideWhenUsed="0"/>
    <w:lsdException w:name="List Table 3" w:semiHidden="0" w:uiPriority="48" w:unhideWhenUsed="0"/>
    <w:lsdException w:name="List Table 4" w:semiHidden="0" w:uiPriority="49" w:unhideWhenUsed="0"/>
    <w:lsdException w:name="List Table 5 Dark" w:semiHidden="0" w:uiPriority="50" w:unhideWhenUsed="0"/>
    <w:lsdException w:name="List Table 6 Colorful" w:semiHidden="0" w:uiPriority="51" w:unhideWhenUsed="0"/>
    <w:lsdException w:name="List Table 7 Colorful" w:semiHidden="0" w:uiPriority="52" w:unhideWhenUsed="0"/>
    <w:lsdException w:name="List Table 1 Light Accent 1" w:semiHidden="0" w:uiPriority="46" w:unhideWhenUsed="0"/>
    <w:lsdException w:name="List Table 2 Accent 1" w:semiHidden="0" w:uiPriority="47" w:unhideWhenUsed="0"/>
    <w:lsdException w:name="List Table 3 Accent 1" w:semiHidden="0" w:uiPriority="48" w:unhideWhenUsed="0"/>
    <w:lsdException w:name="List Table 4 Accent 1" w:semiHidden="0" w:uiPriority="49" w:unhideWhenUsed="0"/>
    <w:lsdException w:name="List Table 5 Dark Accent 1" w:semiHidden="0" w:uiPriority="50" w:unhideWhenUsed="0"/>
    <w:lsdException w:name="List Table 6 Colorful Accent 1" w:semiHidden="0" w:uiPriority="51" w:unhideWhenUsed="0"/>
    <w:lsdException w:name="List Table 7 Colorful Accent 1" w:semiHidden="0" w:uiPriority="52" w:unhideWhenUsed="0"/>
    <w:lsdException w:name="List Table 1 Light Accent 2" w:semiHidden="0" w:uiPriority="46" w:unhideWhenUsed="0"/>
    <w:lsdException w:name="List Table 2 Accent 2" w:semiHidden="0" w:uiPriority="47" w:unhideWhenUsed="0"/>
    <w:lsdException w:name="List Table 3 Accent 2" w:semiHidden="0" w:uiPriority="48" w:unhideWhenUsed="0"/>
    <w:lsdException w:name="List Table 4 Accent 2" w:semiHidden="0" w:uiPriority="49" w:unhideWhenUsed="0"/>
    <w:lsdException w:name="List Table 5 Dark Accent 2" w:semiHidden="0" w:uiPriority="50" w:unhideWhenUsed="0"/>
    <w:lsdException w:name="List Table 6 Colorful Accent 2" w:semiHidden="0" w:uiPriority="51" w:unhideWhenUsed="0"/>
    <w:lsdException w:name="List Table 7 Colorful Accent 2" w:semiHidden="0" w:uiPriority="52" w:unhideWhenUsed="0"/>
    <w:lsdException w:name="List Table 1 Light Accent 3" w:semiHidden="0" w:uiPriority="46" w:unhideWhenUsed="0"/>
    <w:lsdException w:name="List Table 2 Accent 3" w:semiHidden="0" w:uiPriority="47" w:unhideWhenUsed="0"/>
    <w:lsdException w:name="List Table 3 Accent 3" w:semiHidden="0" w:uiPriority="48" w:unhideWhenUsed="0"/>
    <w:lsdException w:name="List Table 4 Accent 3" w:semiHidden="0" w:uiPriority="49" w:unhideWhenUsed="0"/>
    <w:lsdException w:name="List Table 5 Dark Accent 3" w:semiHidden="0" w:uiPriority="50" w:unhideWhenUsed="0"/>
    <w:lsdException w:name="List Table 6 Colorful Accent 3" w:semiHidden="0" w:uiPriority="51" w:unhideWhenUsed="0"/>
    <w:lsdException w:name="List Table 7 Colorful Accent 3" w:semiHidden="0" w:uiPriority="52" w:unhideWhenUsed="0"/>
    <w:lsdException w:name="List Table 1 Light Accent 4" w:semiHidden="0" w:uiPriority="46" w:unhideWhenUsed="0"/>
    <w:lsdException w:name="List Table 2 Accent 4" w:semiHidden="0" w:uiPriority="47" w:unhideWhenUsed="0"/>
    <w:lsdException w:name="List Table 3 Accent 4" w:semiHidden="0" w:uiPriority="48" w:unhideWhenUsed="0"/>
    <w:lsdException w:name="List Table 4 Accent 4" w:semiHidden="0" w:uiPriority="49" w:unhideWhenUsed="0"/>
    <w:lsdException w:name="List Table 5 Dark Accent 4" w:semiHidden="0" w:uiPriority="50" w:unhideWhenUsed="0"/>
    <w:lsdException w:name="List Table 6 Colorful Accent 4" w:semiHidden="0" w:uiPriority="51" w:unhideWhenUsed="0"/>
    <w:lsdException w:name="List Table 7 Colorful Accent 4" w:semiHidden="0" w:uiPriority="52" w:unhideWhenUsed="0"/>
    <w:lsdException w:name="List Table 1 Light Accent 5" w:semiHidden="0" w:uiPriority="46" w:unhideWhenUsed="0"/>
    <w:lsdException w:name="List Table 2 Accent 5" w:semiHidden="0" w:uiPriority="47" w:unhideWhenUsed="0"/>
    <w:lsdException w:name="List Table 3 Accent 5" w:semiHidden="0" w:uiPriority="48" w:unhideWhenUsed="0"/>
    <w:lsdException w:name="List Table 4 Accent 5" w:semiHidden="0" w:uiPriority="49" w:unhideWhenUsed="0"/>
    <w:lsdException w:name="List Table 5 Dark Accent 5" w:semiHidden="0" w:uiPriority="50" w:unhideWhenUsed="0"/>
    <w:lsdException w:name="List Table 6 Colorful Accent 5" w:semiHidden="0" w:uiPriority="51" w:unhideWhenUsed="0"/>
    <w:lsdException w:name="List Table 7 Colorful Accent 5" w:semiHidden="0" w:uiPriority="52" w:unhideWhenUsed="0"/>
    <w:lsdException w:name="List Table 1 Light Accent 6" w:semiHidden="0" w:uiPriority="46" w:unhideWhenUsed="0"/>
    <w:lsdException w:name="List Table 2 Accent 6" w:semiHidden="0" w:uiPriority="47" w:unhideWhenUsed="0"/>
    <w:lsdException w:name="List Table 3 Accent 6" w:semiHidden="0" w:uiPriority="48" w:unhideWhenUsed="0"/>
    <w:lsdException w:name="List Table 4 Accent 6" w:semiHidden="0" w:uiPriority="49" w:unhideWhenUsed="0"/>
    <w:lsdException w:name="List Table 5 Dark Accent 6" w:semiHidden="0" w:uiPriority="50" w:unhideWhenUsed="0"/>
    <w:lsdException w:name="List Table 6 Colorful Accent 6" w:semiHidden="0" w:uiPriority="51" w:unhideWhenUsed="0"/>
    <w:lsdException w:name="List Table 7 Colorful Accent 6" w:semiHidden="0" w:uiPriority="52" w:unhideWhenUsed="0"/>
  </w:latentStyles>
  <w:style w:type="paragraph" w:styleId="para0" w:default="1">
    <w:name w:val="Normal"/>
    <w:qFormat/>
  </w:style>
  <w:style w:type="paragraph" w:styleId="para1">
    <w:name w:val="heading 1"/>
    <w:qFormat/>
    <w:basedOn w:val="para0"/>
    <w:next w:val="para0"/>
    <w:pPr>
      <w:spacing w:before="360" w:after="80"/>
      <w:keepNext/>
      <w:outlineLvl w:val="0"/>
      <w:keepLines/>
    </w:pPr>
    <w:rPr>
      <w:rFonts w:ascii="Aptos Display" w:hAnsi="Aptos Display" w:eastAsia="Aptos Display" w:cs="Aptos Display"/>
      <w:color w:val="0f4761"/>
      <w:sz w:val="40"/>
      <w:szCs w:val="40"/>
    </w:rPr>
  </w:style>
  <w:style w:type="paragraph" w:styleId="para2">
    <w:name w:val="heading 2"/>
    <w:qFormat/>
    <w:basedOn w:val="para0"/>
    <w:next w:val="para0"/>
    <w:pPr>
      <w:spacing w:before="160" w:after="80"/>
      <w:keepNext/>
      <w:outlineLvl w:val="1"/>
      <w:keepLines/>
    </w:pPr>
    <w:rPr>
      <w:rFonts w:ascii="Aptos Display" w:hAnsi="Aptos Display" w:eastAsia="Aptos Display" w:cs="Aptos Display"/>
      <w:color w:val="0f4761"/>
      <w:sz w:val="32"/>
      <w:szCs w:val="32"/>
    </w:rPr>
  </w:style>
  <w:style w:type="paragraph" w:styleId="para3">
    <w:name w:val="heading 3"/>
    <w:qFormat/>
    <w:basedOn w:val="para0"/>
    <w:next w:val="para0"/>
    <w:pPr>
      <w:spacing w:before="160" w:after="80"/>
      <w:keepNext/>
      <w:outlineLvl w:val="2"/>
      <w:keepLines/>
    </w:pPr>
    <w:rPr>
      <w:rFonts w:ascii="Aptos" w:hAnsi="Aptos" w:eastAsia="Aptos Display" w:cs="Aptos Display"/>
      <w:color w:val="0f4761"/>
      <w:sz w:val="28"/>
      <w:szCs w:val="28"/>
    </w:rPr>
  </w:style>
  <w:style w:type="paragraph" w:styleId="para4">
    <w:name w:val="heading 4"/>
    <w:qFormat/>
    <w:basedOn w:val="para0"/>
    <w:next w:val="para0"/>
    <w:pPr>
      <w:spacing w:before="80" w:after="40"/>
      <w:keepNext/>
      <w:outlineLvl w:val="3"/>
      <w:keepLines/>
    </w:pPr>
    <w:rPr>
      <w:rFonts w:ascii="Aptos" w:hAnsi="Aptos" w:eastAsia="Aptos Display" w:cs="Aptos Display"/>
      <w:i/>
      <w:iCs/>
      <w:color w:val="0f4761"/>
    </w:rPr>
  </w:style>
  <w:style w:type="paragraph" w:styleId="para5">
    <w:name w:val="heading 5"/>
    <w:qFormat/>
    <w:basedOn w:val="para0"/>
    <w:next w:val="para0"/>
    <w:pPr>
      <w:spacing w:before="80" w:after="40"/>
      <w:keepNext/>
      <w:outlineLvl w:val="4"/>
      <w:keepLines/>
    </w:pPr>
    <w:rPr>
      <w:rFonts w:ascii="Aptos" w:hAnsi="Aptos" w:eastAsia="Aptos Display" w:cs="Aptos Display"/>
      <w:color w:val="0f4761"/>
    </w:rPr>
  </w:style>
  <w:style w:type="paragraph" w:styleId="para6">
    <w:name w:val="heading 6"/>
    <w:qFormat/>
    <w:basedOn w:val="para0"/>
    <w:next w:val="para0"/>
    <w:pPr>
      <w:spacing w:before="40"/>
      <w:keepNext/>
      <w:outlineLvl w:val="5"/>
      <w:keepLines/>
    </w:pPr>
    <w:rPr>
      <w:rFonts w:ascii="Aptos" w:hAnsi="Aptos" w:eastAsia="Aptos Display" w:cs="Aptos Display"/>
      <w:i/>
      <w:iCs/>
      <w:color w:val="595959"/>
    </w:rPr>
  </w:style>
  <w:style w:type="paragraph" w:styleId="para7">
    <w:name w:val="heading 7"/>
    <w:qFormat/>
    <w:basedOn w:val="para0"/>
    <w:next w:val="para0"/>
    <w:pPr>
      <w:spacing w:before="40"/>
      <w:keepNext/>
      <w:outlineLvl w:val="6"/>
      <w:keepLines/>
    </w:pPr>
    <w:rPr>
      <w:rFonts w:ascii="Aptos" w:hAnsi="Aptos" w:eastAsia="Aptos Display" w:cs="Aptos Display"/>
      <w:color w:val="595959"/>
    </w:rPr>
  </w:style>
  <w:style w:type="paragraph" w:styleId="para8">
    <w:name w:val="heading 8"/>
    <w:qFormat/>
    <w:basedOn w:val="para0"/>
    <w:next w:val="para0"/>
    <w:pPr>
      <w:keepNext/>
      <w:outlineLvl w:val="7"/>
      <w:keepLines/>
    </w:pPr>
    <w:rPr>
      <w:rFonts w:ascii="Aptos" w:hAnsi="Aptos" w:eastAsia="Aptos Display" w:cs="Aptos Display"/>
      <w:i/>
      <w:iCs/>
      <w:color w:val="272727"/>
    </w:rPr>
  </w:style>
  <w:style w:type="paragraph" w:styleId="para9">
    <w:name w:val="heading 9"/>
    <w:qFormat/>
    <w:basedOn w:val="para0"/>
    <w:next w:val="para0"/>
    <w:pPr>
      <w:keepNext/>
      <w:outlineLvl w:val="8"/>
      <w:keepLines/>
    </w:pPr>
    <w:rPr>
      <w:rFonts w:ascii="Aptos" w:hAnsi="Aptos" w:eastAsia="Aptos Display" w:cs="Aptos Display"/>
      <w:color w:val="272727"/>
    </w:rPr>
  </w:style>
  <w:style w:type="paragraph" w:styleId="para10">
    <w:name w:val="Title"/>
    <w:qFormat/>
    <w:basedOn w:val="para0"/>
    <w:next w:val="para0"/>
    <w:pPr>
      <w:spacing w:after="80"/>
      <w:contextualSpacing/>
    </w:pPr>
    <w:rPr>
      <w:rFonts w:ascii="Aptos Display" w:hAnsi="Aptos Display" w:eastAsia="Aptos Display" w:cs="Aptos Display"/>
      <w:spacing w:val="-10" w:percent="96"/>
      <w:sz w:val="56"/>
      <w:szCs w:val="56"/>
    </w:rPr>
  </w:style>
  <w:style w:type="paragraph" w:styleId="para11">
    <w:name w:val="Subtitle"/>
    <w:qFormat/>
    <w:basedOn w:val="para0"/>
    <w:next w:val="para0"/>
    <w:pPr>
      <w:spacing w:after="160"/>
    </w:pPr>
    <w:rPr>
      <w:rFonts w:ascii="Aptos" w:hAnsi="Aptos" w:eastAsia="Aptos Display" w:cs="Aptos Display"/>
      <w:color w:val="595959"/>
      <w:spacing w:val="16" w:percent="113"/>
      <w:sz w:val="28"/>
      <w:szCs w:val="28"/>
    </w:rPr>
  </w:style>
  <w:style w:type="paragraph" w:styleId="para12">
    <w:name w:val="Quote"/>
    <w:qFormat/>
    <w:basedOn w:val="para0"/>
    <w:next w:val="para0"/>
    <w:pPr>
      <w:spacing w:before="160" w:after="160"/>
      <w:jc w:val="center"/>
    </w:pPr>
    <w:rPr>
      <w:i/>
      <w:iCs/>
      <w:color w:val="404040"/>
    </w:rPr>
  </w:style>
  <w:style w:type="paragraph" w:styleId="para13">
    <w:name w:val="List Paragraph"/>
    <w:qFormat/>
    <w:basedOn w:val="para0"/>
    <w:pPr>
      <w:ind w:left="720"/>
      <w:contextualSpacing/>
    </w:pPr>
  </w:style>
  <w:style w:type="paragraph" w:styleId="para14">
    <w:name w:val="Intense Quote"/>
    <w:qFormat/>
    <w:basedOn w:val="para0"/>
    <w:next w:val="para0"/>
    <w:pPr>
      <w:ind w:left="864" w:right="864"/>
      <w:spacing w:before="360" w:after="360"/>
      <w:jc w:val="center"/>
      <w:pBdr>
        <w:top w:val="single" w:sz="4" w:space="10" w:color="0F4761" tmln="10, 20, 20, 0, 200"/>
        <w:left w:val="nil" w:sz="0" w:space="3" w:color="000000" tmln="20, 20, 20, 0, 60"/>
        <w:bottom w:val="single" w:sz="4" w:space="10" w:color="0F4761" tmln="10, 20, 20, 0, 200"/>
        <w:right w:val="nil" w:sz="0" w:space="3" w:color="000000" tmln="20, 20, 20, 0, 60"/>
        <w:between w:val="nil" w:sz="0" w:space="0" w:color="000000" tmln="20, 20, 20, 0, 0"/>
      </w:pBdr>
      <w:shd w:val="none"/>
    </w:pPr>
    <w:rPr>
      <w:i/>
      <w:iCs/>
      <w:color w:val="0f4761"/>
    </w:rPr>
  </w:style>
  <w:style w:type="character" w:styleId="char0" w:default="1">
    <w:name w:val="Default Paragraph Font"/>
  </w:style>
  <w:style w:type="character" w:styleId="char1" w:customStyle="1">
    <w:name w:val="Naslov 1 Znak"/>
    <w:basedOn w:val="char0"/>
    <w:rPr>
      <w:rFonts w:ascii="Aptos Display" w:hAnsi="Aptos Display" w:eastAsia="Aptos Display" w:cs="Aptos Display"/>
      <w:color w:val="0f4761"/>
      <w:sz w:val="40"/>
      <w:szCs w:val="40"/>
    </w:rPr>
  </w:style>
  <w:style w:type="character" w:styleId="char2" w:customStyle="1">
    <w:name w:val="Naslov 2 Znak"/>
    <w:basedOn w:val="char0"/>
    <w:rPr>
      <w:rFonts w:ascii="Aptos Display" w:hAnsi="Aptos Display" w:eastAsia="Aptos Display" w:cs="Aptos Display"/>
      <w:color w:val="0f4761"/>
      <w:sz w:val="32"/>
      <w:szCs w:val="32"/>
    </w:rPr>
  </w:style>
  <w:style w:type="character" w:styleId="char3" w:customStyle="1">
    <w:name w:val="Naslov 3 Znak"/>
    <w:basedOn w:val="char0"/>
    <w:rPr>
      <w:rFonts w:ascii="Aptos" w:hAnsi="Aptos" w:eastAsia="Aptos Display" w:cs="Aptos Display"/>
      <w:color w:val="0f4761"/>
      <w:sz w:val="28"/>
      <w:szCs w:val="28"/>
    </w:rPr>
  </w:style>
  <w:style w:type="character" w:styleId="char4" w:customStyle="1">
    <w:name w:val="Naslov 4 Znak"/>
    <w:basedOn w:val="char0"/>
    <w:rPr>
      <w:rFonts w:ascii="Aptos" w:hAnsi="Aptos" w:eastAsia="Aptos Display" w:cs="Aptos Display"/>
      <w:i/>
      <w:iCs/>
      <w:color w:val="0f4761"/>
    </w:rPr>
  </w:style>
  <w:style w:type="character" w:styleId="char5" w:customStyle="1">
    <w:name w:val="Naslov 5 Znak"/>
    <w:basedOn w:val="char0"/>
    <w:rPr>
      <w:rFonts w:ascii="Aptos" w:hAnsi="Aptos" w:eastAsia="Aptos Display" w:cs="Aptos Display"/>
      <w:color w:val="0f4761"/>
    </w:rPr>
  </w:style>
  <w:style w:type="character" w:styleId="char6" w:customStyle="1">
    <w:name w:val="Naslov 6 Znak"/>
    <w:basedOn w:val="char0"/>
    <w:rPr>
      <w:rFonts w:ascii="Aptos" w:hAnsi="Aptos" w:eastAsia="Aptos Display" w:cs="Aptos Display"/>
      <w:i/>
      <w:iCs/>
      <w:color w:val="595959"/>
    </w:rPr>
  </w:style>
  <w:style w:type="character" w:styleId="char7" w:customStyle="1">
    <w:name w:val="Naslov 7 Znak"/>
    <w:basedOn w:val="char0"/>
    <w:rPr>
      <w:rFonts w:ascii="Aptos" w:hAnsi="Aptos" w:eastAsia="Aptos Display" w:cs="Aptos Display"/>
      <w:color w:val="595959"/>
    </w:rPr>
  </w:style>
  <w:style w:type="character" w:styleId="char8" w:customStyle="1">
    <w:name w:val="Naslov 8 Znak"/>
    <w:basedOn w:val="char0"/>
    <w:rPr>
      <w:rFonts w:ascii="Aptos" w:hAnsi="Aptos" w:eastAsia="Aptos Display" w:cs="Aptos Display"/>
      <w:i/>
      <w:iCs/>
      <w:color w:val="272727"/>
    </w:rPr>
  </w:style>
  <w:style w:type="character" w:styleId="char9" w:customStyle="1">
    <w:name w:val="Naslov 9 Znak"/>
    <w:basedOn w:val="char0"/>
    <w:rPr>
      <w:rFonts w:ascii="Aptos" w:hAnsi="Aptos" w:eastAsia="Aptos Display" w:cs="Aptos Display"/>
      <w:color w:val="272727"/>
    </w:rPr>
  </w:style>
  <w:style w:type="character" w:styleId="char10" w:customStyle="1">
    <w:name w:val="Naslov Znak"/>
    <w:basedOn w:val="char0"/>
    <w:rPr>
      <w:rFonts w:ascii="Aptos Display" w:hAnsi="Aptos Display" w:eastAsia="Aptos Display" w:cs="Aptos Display"/>
      <w:spacing w:val="-10" w:percent="96"/>
      <w:kern w:val="1"/>
      <w:sz w:val="56"/>
      <w:szCs w:val="56"/>
    </w:rPr>
  </w:style>
  <w:style w:type="character" w:styleId="char11" w:customStyle="1">
    <w:name w:val="Podnaslov Znak"/>
    <w:basedOn w:val="char0"/>
    <w:rPr>
      <w:rFonts w:ascii="Aptos" w:hAnsi="Aptos" w:eastAsia="Aptos Display" w:cs="Aptos Display"/>
      <w:color w:val="595959"/>
      <w:spacing w:val="16" w:percent="113"/>
      <w:sz w:val="28"/>
      <w:szCs w:val="28"/>
    </w:rPr>
  </w:style>
  <w:style w:type="character" w:styleId="char12" w:customStyle="1">
    <w:name w:val="Citat Znak"/>
    <w:basedOn w:val="char0"/>
    <w:rPr>
      <w:i/>
      <w:iCs/>
      <w:color w:val="404040"/>
    </w:rPr>
  </w:style>
  <w:style w:type="character" w:styleId="char13">
    <w:name w:val="Intense Emphasis"/>
    <w:basedOn w:val="char0"/>
    <w:rPr>
      <w:i/>
      <w:iCs/>
      <w:color w:val="0f4761"/>
    </w:rPr>
  </w:style>
  <w:style w:type="character" w:styleId="char14" w:customStyle="1">
    <w:name w:val="Intenziven citat Znak"/>
    <w:basedOn w:val="char0"/>
    <w:rPr>
      <w:i/>
      <w:iCs/>
      <w:color w:val="0f4761"/>
    </w:rPr>
  </w:style>
  <w:style w:type="character" w:styleId="char15">
    <w:name w:val="Intense Reference"/>
    <w:basedOn w:val="char0"/>
    <w:rPr>
      <w:b/>
      <w:bCs/>
      <w:smallCaps w:percent="80"/>
      <w:color w:val="0f4761"/>
      <w:spacing w:val="0" w:percent="100"/>
    </w:rPr>
  </w:style>
  <w:style w:type="table" w:default="1" w:styleId="TableNormal">
    <w:name w:val="Normal Table"/>
    <w:uiPriority w:val="99"/>
    <w:semiHidden/>
    <w:unhideWhenUsed/>
    <w:tblPr>
      <w:tblStyleRowBandSize w:val="1"/>
      <w:tblStyleColBandSize w:val="1"/>
      <w:tblInd w:w="0" w:type="dxa"/>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
<Relationships xmlns="http://schemas.openxmlformats.org/package/2006/relationships"><Relationship Id="rId1" Type="http://schemas.openxmlformats.org/officeDocument/2006/relationships/webSettings" Target="webSettings.xml"/><Relationship Id="rId2" Type="http://schemas.openxmlformats.org/officeDocument/2006/relationships/settings" Target="settings.xml"/><Relationship Id="rId3" Type="http://schemas.openxmlformats.org/officeDocument/2006/relationships/theme" Target="theme/theme1.xml"/><Relationship Id="rId4" Type="http://schemas.openxmlformats.org/officeDocument/2006/relationships/fontTable" Target="fontTable.xml"/><Relationship Id="rId5" Type="http://schemas.openxmlformats.org/officeDocument/2006/relationships/styles" Target="styles.xml"/><Relationship Id="rId6"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FFFFFF"/>
      </a:dk1>
      <a:lt1>
        <a:sysClr val="window" lastClr="000000"/>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ptos Display"/>
        <a:ea typeface="Aptos Display"/>
        <a:cs typeface="Aptos Display"/>
      </a:majorFont>
      <a:minorFont>
        <a:latin typeface="Tahoma"/>
        <a:ea typeface="Aptos"/>
        <a:cs typeface="Tahom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a:solidFill>
            <a:srgbClr val="000000"/>
          </a:solidFill>
        </a:ln>
      </a:spPr>
      <a:bodyPr spcFirstLastPara="1" vertOverflow="clip" horzOverflow="clip" upright="1">
        <a:prstTxWarp prst="textNoShape">
          <a:avLst/>
        </a:prstTxWarp>
        <a:noAutofit/>
      </a:bodyPr>
      <a:lstStyle/>
      <a:style>
        <a:lnRef idx="0">
          <a:schemeClr val="accent1"/>
        </a:lnRef>
        <a:fillRef idx="0">
          <a:schemeClr val="accent1"/>
        </a:fillRef>
        <a:effectRef idx="0">
          <a:schemeClr val="accent1"/>
        </a:effectRef>
        <a:fontRef idx="minor">
          <a:schemeClr val="lt1"/>
        </a:fontRef>
      </a:style>
    </a:spDef>
  </a:objectDefaults>
  <a:extraClrSchemeLst/>
</a:theme>
</file>

<file path=docProps/app.xml><?xml version="1.0" encoding="utf-8"?>
<Properties xmlns="http://schemas.openxmlformats.org/officeDocument/2006/extended-properties" xmlns:vt="http://schemas.openxmlformats.org/officeDocument/2006/docPropsVTypes">
  <Application>TextMaker 2021 rev.1068</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Jernej Marenk</dc:creator>
  <cp:keywords/>
  <dc:description/>
  <cp:lastModifiedBy/>
  <cp:revision>11</cp:revision>
  <cp:lastPrinted>2026-01-01T07:09:45Z</cp:lastPrinted>
  <dcterms:created xsi:type="dcterms:W3CDTF">2025-12-30T20:58:00Z</dcterms:created>
  <dcterms:modified xsi:type="dcterms:W3CDTF">2026-01-02T10:11:58Z</dcterms:modified>
</cp:coreProperties>
</file>