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right="425"/>
        <w:spacing w:after="200" w:line="240" w:lineRule="auto"/>
        <w:jc w:val="both"/>
        <w:tabs defTabSz="708">
          <w:tab w:val="left" w:pos="5595" w:leader="none"/>
          <w:tab w:val="left" w:pos="9923" w:leader="none"/>
        </w:tabs>
        <w:rPr>
          <w:rFonts w:ascii="Book Antiqua" w:hAnsi="Book Antiqua" w:cs="Times New Roman"/>
          <w:b/>
          <w:sz w:val="32"/>
          <w:szCs w:val="32"/>
        </w:rPr>
      </w:pPr>
      <w:r>
        <w:rPr>
          <w:rFonts w:ascii="Book Antiqua" w:hAnsi="Book Antiqua" w:cs="Times New Roman"/>
          <w:b/>
          <w:bCs/>
          <w:sz w:val="32"/>
          <w:szCs w:val="32"/>
        </w:rPr>
        <w:t>VELIKA NOČ</w:t>
      </w:r>
      <w:r>
        <w:rPr>
          <w:rFonts w:ascii="Book Antiqua" w:hAnsi="Book Antiqua" w:cs="Times New Roman"/>
          <w:b/>
          <w:sz w:val="32"/>
          <w:szCs w:val="32"/>
        </w:rPr>
        <w:t>,  5. APRIL 2026</w:t>
      </w:r>
    </w:p>
    <w:p>
      <w:pPr>
        <w:spacing w:before="60" w:after="0" w:line="240" w:lineRule="auto"/>
        <w:rPr>
          <w:rFonts w:ascii="Book Antiqua" w:hAnsi="Book Antiqua" w:cs="Times New Roman"/>
          <w:b/>
          <w:sz w:val="27"/>
          <w:szCs w:val="27"/>
        </w:rPr>
      </w:pPr>
      <w:r>
        <w:rPr>
          <w:rFonts w:ascii="Book Antiqua" w:hAnsi="Book Antiqua" w:cs="Times New Roman"/>
          <w:b/>
          <w:sz w:val="27"/>
          <w:szCs w:val="27"/>
        </w:rPr>
        <w:t>Godovi:</w:t>
      </w:r>
    </w:p>
    <w:tbl>
      <w:tblPr>
        <w:tblStyle w:val="Tabelamrea1"/>
        <w:name w:val="Tabela1"/>
        <w:tabOrder w:val="0"/>
        <w:jc w:val="left"/>
        <w:tblInd w:w="-142" w:type="dxa"/>
        <w:tblW w:w="10490" w:type="dxa"/>
        <w:pPr>
          <w:ind w:left="-142"/>
        </w:pPr>
        <w:tblLook w:val="04A0" w:firstRow="1" w:lastRow="0" w:firstColumn="1" w:lastColumn="0" w:noHBand="0" w:noVBand="1"/>
      </w:tblPr>
      <w:tblGrid>
        <w:gridCol w:w="2136"/>
        <w:gridCol w:w="917"/>
        <w:gridCol w:w="7437"/>
      </w:tblGrid>
      <w:tr>
        <w:trPr>
          <w:tblHeader w:val="0"/>
          <w:cantSplit w:val="0"/>
          <w:trHeight w:val="2399" w:hRule="atLeast"/>
        </w:trPr>
        <w:tc>
          <w:tcPr>
            <w:tcW w:w="2136" w:type="dxa"/>
            <w:tcBorders>
              <w:top w:val="nil" w:sz="0" w:space="0" w:color="000000" tmln="20, 20, 20, 0, 0"/>
              <w:left w:val="nil" w:sz="0" w:space="0" w:color="000000" tmln="20, 20, 20, 0, 0"/>
              <w:bottom w:val="nil" w:sz="0" w:space="0" w:color="000000" tmln="20, 20, 20, 0, 0"/>
              <w:right w:val="nil" w:sz="0" w:space="0" w:color="000000" tmln="20, 20, 20, 0, 0"/>
            </w:tcBorders>
            <w:tmTcPr id="1775319682" protected="0"/>
          </w:tcPr>
          <w:p>
            <w:pPr>
              <w:ind w:left="38" w:right="-108"/>
              <w:spacing w:line="240" w:lineRule="atLeast"/>
              <w:rPr>
                <w:rFonts w:ascii="Book Antiqua" w:hAnsi="Book Antiqua" w:cs="Times New Roman"/>
                <w:sz w:val="28"/>
                <w:szCs w:val="28"/>
              </w:rPr>
            </w:pPr>
            <w:r>
              <w:rPr>
                <w:rFonts w:ascii="Book Antiqua" w:hAnsi="Book Antiqua" w:cs="Times New Roman"/>
                <w:b/>
                <w:bCs/>
                <w:sz w:val="28"/>
                <w:szCs w:val="28"/>
              </w:rPr>
              <w:t>PONEDELJEK</w:t>
            </w:r>
            <w:r>
              <w:rPr>
                <w:rFonts w:ascii="Book Antiqua" w:hAnsi="Book Antiqua" w:cs="Times New Roman"/>
                <w:sz w:val="28"/>
                <w:szCs w:val="28"/>
              </w:rPr>
              <w:t xml:space="preserve">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TOREK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SREDA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ČETRTEK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PETEK</w:t>
            </w:r>
          </w:p>
          <w:p>
            <w:pPr>
              <w:ind w:left="38" w:right="-108"/>
              <w:spacing w:line="240" w:lineRule="atLeast"/>
              <w:rPr>
                <w:rFonts w:ascii="Book Antiqua" w:hAnsi="Book Antiqua" w:cs="Times New Roman"/>
                <w:sz w:val="24"/>
                <w:szCs w:val="24"/>
              </w:rPr>
            </w:pPr>
            <w:r>
              <w:rPr>
                <w:rFonts w:ascii="Book Antiqua" w:hAnsi="Book Antiqua" w:cs="Times New Roman"/>
                <w:sz w:val="28"/>
                <w:szCs w:val="28"/>
              </w:rPr>
              <w:t>SOBOTA</w:t>
            </w:r>
            <w:r>
              <w:rPr>
                <w:rFonts w:ascii="Book Antiqua" w:hAnsi="Book Antiqua" w:cs="Times New Roman"/>
                <w:sz w:val="24"/>
                <w:szCs w:val="24"/>
              </w:rPr>
            </w:r>
          </w:p>
          <w:p>
            <w:pPr>
              <w:ind w:left="38" w:right="-108"/>
              <w:spacing w:line="240" w:lineRule="atLeast"/>
              <w:rPr>
                <w:rFonts w:ascii="Book Antiqua" w:hAnsi="Book Antiqua" w:cs="Times New Roman"/>
                <w:sz w:val="26"/>
                <w:szCs w:val="28"/>
              </w:rPr>
            </w:pPr>
            <w:r>
              <w:rPr>
                <w:rFonts w:ascii="Book Antiqua" w:hAnsi="Book Antiqua" w:cs="Times New Roman"/>
                <w:b/>
                <w:bCs/>
                <w:sz w:val="28"/>
                <w:szCs w:val="28"/>
              </w:rPr>
              <w:t>NEDELJA</w:t>
            </w:r>
            <w:r>
              <w:rPr>
                <w:rFonts w:ascii="Book Antiqua" w:hAnsi="Book Antiqua" w:cs="Times New Roman"/>
                <w:sz w:val="26"/>
                <w:szCs w:val="28"/>
              </w:rPr>
              <w:t xml:space="preserve"> </w:t>
            </w:r>
            <w:r>
              <w:rPr>
                <w:rFonts w:ascii="Book Antiqua" w:hAnsi="Book Antiqua" w:cs="Times New Roman"/>
                <w:sz w:val="26"/>
                <w:szCs w:val="28"/>
              </w:rPr>
            </w:r>
          </w:p>
        </w:tc>
        <w:tc>
          <w:tcPr>
            <w:tcW w:w="917" w:type="dxa"/>
            <w:tcBorders>
              <w:top w:val="nil" w:sz="0" w:space="0" w:color="000000" tmln="20, 20, 20, 0, 0"/>
              <w:left w:val="nil" w:sz="0" w:space="0" w:color="000000" tmln="20, 20, 20, 0, 0"/>
              <w:bottom w:val="nil" w:sz="0" w:space="0" w:color="000000" tmln="20, 20, 20, 0, 0"/>
              <w:right w:val="nil" w:sz="0" w:space="0" w:color="000000" tmln="20, 20, 20, 0, 0"/>
            </w:tcBorders>
            <w:tmTcPr id="1775319682" protected="0"/>
          </w:tcPr>
          <w:p>
            <w:pPr>
              <w:spacing w:line="240" w:lineRule="atLeast"/>
              <w:jc w:val="right"/>
              <w:rPr>
                <w:rFonts w:ascii="Book Antiqua" w:hAnsi="Book Antiqua" w:cs="Times New Roman"/>
                <w:sz w:val="28"/>
                <w:szCs w:val="28"/>
              </w:rPr>
            </w:pPr>
            <w:r>
              <w:rPr>
                <w:rFonts w:ascii="Book Antiqua" w:hAnsi="Book Antiqua" w:cs="Times New Roman"/>
                <w:b/>
                <w:bCs/>
                <w:sz w:val="28"/>
                <w:szCs w:val="28"/>
              </w:rPr>
              <w:t>06.04.</w:t>
            </w:r>
            <w:r>
              <w:rPr>
                <w:rFonts w:ascii="Book Antiqua" w:hAnsi="Book Antiqua" w:cs="Times New Roman"/>
                <w:sz w:val="28"/>
                <w:szCs w:val="28"/>
              </w:rPr>
              <w:t xml:space="preserve">    </w:t>
            </w:r>
          </w:p>
          <w:p>
            <w:pPr>
              <w:spacing w:line="240" w:lineRule="atLeast"/>
              <w:jc w:val="right"/>
              <w:rPr>
                <w:rFonts w:ascii="Book Antiqua" w:hAnsi="Book Antiqua" w:cs="Times New Roman"/>
                <w:sz w:val="28"/>
                <w:szCs w:val="28"/>
              </w:rPr>
            </w:pPr>
            <w:r>
              <w:rPr>
                <w:rFonts w:ascii="Book Antiqua" w:hAnsi="Book Antiqua" w:cs="Times New Roman"/>
                <w:sz w:val="28"/>
                <w:szCs w:val="28"/>
              </w:rPr>
              <w:t>07.04.08.04.09.04.10.04.11.04.</w:t>
            </w:r>
          </w:p>
          <w:p>
            <w:pPr>
              <w:spacing w:line="240" w:lineRule="atLeast"/>
              <w:jc w:val="right"/>
              <w:rPr>
                <w:rFonts w:ascii="Book Antiqua" w:hAnsi="Book Antiqua" w:cs="Times New Roman"/>
                <w:b/>
                <w:bCs/>
                <w:sz w:val="28"/>
                <w:szCs w:val="28"/>
              </w:rPr>
            </w:pPr>
            <w:r>
              <w:rPr>
                <w:rFonts w:ascii="Book Antiqua" w:hAnsi="Book Antiqua" w:cs="Times New Roman"/>
                <w:b/>
                <w:bCs/>
                <w:sz w:val="28"/>
                <w:szCs w:val="28"/>
              </w:rPr>
              <w:t>12.04.</w:t>
            </w:r>
          </w:p>
        </w:tc>
        <w:tc>
          <w:tcPr>
            <w:tcW w:w="7437" w:type="dxa"/>
            <w:tcBorders>
              <w:top w:val="nil" w:sz="0" w:space="0" w:color="000000" tmln="20, 20, 20, 0, 0"/>
              <w:left w:val="nil" w:sz="0" w:space="0" w:color="000000" tmln="20, 20, 20, 0, 0"/>
              <w:bottom w:val="nil" w:sz="0" w:space="0" w:color="000000" tmln="20, 20, 20, 0, 0"/>
              <w:right w:val="nil" w:sz="0" w:space="0" w:color="000000" tmln="20, 20, 20, 0, 0"/>
            </w:tcBorders>
            <w:tmTcPr id="1775319682" protected="0"/>
          </w:tcPr>
          <w:p>
            <w:pPr>
              <w:spacing w:line="240" w:lineRule="atLeast"/>
              <w:rPr>
                <w:rFonts w:ascii="Book Antiqua" w:hAnsi="Book Antiqua"/>
                <w:b/>
                <w:bCs/>
                <w:sz w:val="28"/>
                <w:szCs w:val="28"/>
              </w:rPr>
            </w:pPr>
            <w:r>
              <w:rPr>
                <w:rFonts w:ascii="Book Antiqua" w:hAnsi="Book Antiqua"/>
                <w:b/>
                <w:bCs/>
                <w:sz w:val="28"/>
                <w:szCs w:val="28"/>
              </w:rPr>
              <w:t>VELIKONOČNI PONEDELJEK</w:t>
            </w:r>
          </w:p>
          <w:p>
            <w:pPr>
              <w:spacing w:line="240" w:lineRule="atLeast"/>
              <w:rPr>
                <w:rFonts w:ascii="Book Antiqua" w:hAnsi="Book Antiqua"/>
                <w:sz w:val="28"/>
                <w:szCs w:val="28"/>
              </w:rPr>
            </w:pPr>
            <w:r>
              <w:rPr>
                <w:rFonts w:ascii="Book Antiqua" w:hAnsi="Book Antiqua"/>
                <w:sz w:val="28"/>
                <w:szCs w:val="28"/>
              </w:rPr>
              <w:t>sv. HERMAN, redovnik</w:t>
            </w:r>
          </w:p>
          <w:p>
            <w:pPr>
              <w:spacing w:line="240" w:lineRule="atLeast"/>
              <w:rPr>
                <w:rFonts w:ascii="Book Antiqua" w:hAnsi="Book Antiqua"/>
                <w:sz w:val="28"/>
                <w:szCs w:val="28"/>
              </w:rPr>
            </w:pPr>
            <w:r>
              <w:rPr>
                <w:rFonts w:ascii="Book Antiqua" w:hAnsi="Book Antiqua"/>
                <w:sz w:val="28"/>
                <w:szCs w:val="28"/>
              </w:rPr>
              <w:t>sv. JULIJA, redovnica</w:t>
            </w:r>
          </w:p>
          <w:p>
            <w:pPr>
              <w:spacing w:line="240" w:lineRule="atLeast"/>
              <w:rPr>
                <w:rFonts w:ascii="Book Antiqua" w:hAnsi="Book Antiqua"/>
                <w:sz w:val="28"/>
                <w:szCs w:val="28"/>
              </w:rPr>
            </w:pPr>
            <w:r>
              <w:rPr>
                <w:rFonts w:ascii="Book Antiqua" w:hAnsi="Book Antiqua"/>
                <w:sz w:val="28"/>
                <w:szCs w:val="28"/>
              </w:rPr>
              <w:t>sv. VALTRUDA, redovnica</w:t>
            </w:r>
          </w:p>
          <w:p>
            <w:pPr>
              <w:spacing w:line="240" w:lineRule="atLeast"/>
              <w:rPr>
                <w:rFonts w:ascii="Book Antiqua" w:hAnsi="Book Antiqua"/>
                <w:sz w:val="28"/>
                <w:szCs w:val="28"/>
              </w:rPr>
            </w:pPr>
            <w:r>
              <w:rPr>
                <w:rFonts w:ascii="Book Antiqua" w:hAnsi="Book Antiqua"/>
                <w:sz w:val="28"/>
                <w:szCs w:val="28"/>
              </w:rPr>
              <w:t>EZEKIEL, prerok</w:t>
            </w:r>
          </w:p>
          <w:p>
            <w:pPr>
              <w:spacing w:line="240" w:lineRule="atLeast"/>
              <w:rPr>
                <w:rFonts w:ascii="Book Antiqua" w:hAnsi="Book Antiqua"/>
                <w:sz w:val="28"/>
                <w:szCs w:val="28"/>
              </w:rPr>
            </w:pPr>
            <w:r>
              <w:rPr>
                <w:rFonts w:ascii="Book Antiqua" w:hAnsi="Book Antiqua"/>
                <w:sz w:val="28"/>
                <w:szCs w:val="28"/>
              </w:rPr>
              <w:t>sv. STANISLAV, škof in mučenec</w:t>
            </w:r>
          </w:p>
          <w:p>
            <w:pPr>
              <w:spacing w:line="240" w:lineRule="atLeast"/>
              <w:rPr>
                <w:rFonts w:ascii="Book Antiqua" w:hAnsi="Book Antiqua"/>
                <w:b/>
                <w:bCs/>
                <w:sz w:val="28"/>
                <w:szCs w:val="28"/>
              </w:rPr>
            </w:pPr>
            <w:r>
              <w:rPr>
                <w:rFonts w:ascii="Book Antiqua" w:hAnsi="Book Antiqua"/>
                <w:b/>
                <w:bCs/>
                <w:sz w:val="28"/>
                <w:szCs w:val="28"/>
              </w:rPr>
              <w:t>NEDELJA BOŽJEGA USMILJENJA</w:t>
            </w:r>
          </w:p>
        </w:tc>
      </w:tr>
    </w:tbl>
    <w:p>
      <w:pPr>
        <w:ind w:left="-142"/>
        <w:spacing w:before="240" w:after="0" w:line="240" w:lineRule="auto"/>
        <w:tabs defTabSz="708">
          <w:tab w:val="left" w:pos="5595" w:leader="none"/>
        </w:tabs>
        <w:rPr>
          <w:rFonts w:ascii="Book Antiqua" w:hAnsi="Book Antiqua" w:cs="Times New Roman"/>
          <w:b/>
          <w:sz w:val="32"/>
          <w:szCs w:val="32"/>
        </w:rPr>
      </w:pPr>
      <w:r>
        <w:rPr>
          <w:rFonts w:ascii="Book Antiqua" w:hAnsi="Book Antiqua" w:cs="Times New Roman"/>
          <w:b/>
          <w:sz w:val="32"/>
          <w:szCs w:val="32"/>
        </w:rPr>
        <w:t>Danes teden: 2. VELIKONOČNA, BELA NEDELJA</w:t>
      </w:r>
    </w:p>
    <w:p>
      <w:pPr>
        <w:ind w:left="-142"/>
        <w:spacing w:before="240" w:after="0" w:line="240" w:lineRule="auto"/>
        <w:tabs defTabSz="708">
          <w:tab w:val="left" w:pos="5595" w:leader="none"/>
        </w:tabs>
        <w:rPr>
          <w:rFonts w:ascii="Book Antiqua" w:hAnsi="Book Antiqua" w:cs="Times New Roman"/>
          <w:b/>
          <w:bCs/>
          <w:sz w:val="28"/>
          <w:szCs w:val="28"/>
        </w:rPr>
      </w:pPr>
      <w:r>
        <w:rPr>
          <w:rFonts w:ascii="Book Antiqua" w:hAnsi="Book Antiqua" w:cs="Times New Roman"/>
          <w:b/>
          <w:bCs/>
          <w:sz w:val="28"/>
          <w:szCs w:val="28"/>
        </w:rPr>
        <w:t xml:space="preserve">  Na VELIKONOČNI PONEDELJEK je sveta maša ob 10. uri.</w:t>
      </w:r>
    </w:p>
    <w:p>
      <w:pPr>
        <w:ind w:right="142"/>
        <w:spacing w:before="120" w:after="0" w:line="240" w:lineRule="auto"/>
        <w:rPr>
          <w:rFonts w:ascii="Book Antiqua" w:hAnsi="Book Antiqua" w:cs="Times New Roman"/>
          <w:b/>
          <w:bCs/>
          <w:sz w:val="28"/>
          <w:szCs w:val="28"/>
        </w:rPr>
      </w:pPr>
      <w:r>
        <w:rPr>
          <w:rFonts w:ascii="Book Antiqua" w:hAnsi="Book Antiqua" w:cs="Times New Roman"/>
          <w:b/>
          <w:bCs/>
          <w:sz w:val="28"/>
          <w:szCs w:val="28"/>
        </w:rPr>
        <w:t>SREČANJE ZA STARŠE BIRMANCEV bo v sredo, 8. aprila, ob 20.00 v župnišču na Vrhu. Na srečanju se bomo dogovorili vse potrebno za lepo obhajanje slovesnosti svete birme. Prosimo, da se srečanja zanesljivo udeleži vsaj eden od staršev.</w:t>
      </w:r>
    </w:p>
    <w:p>
      <w:pPr>
        <w:ind w:right="142"/>
        <w:spacing w:before="120" w:after="0" w:line="240" w:lineRule="auto"/>
        <w:rPr>
          <w:rFonts w:ascii="Book Antiqua" w:hAnsi="Book Antiqua" w:cs="Times New Roman"/>
          <w:b/>
          <w:bCs/>
          <w:sz w:val="28"/>
          <w:szCs w:val="28"/>
        </w:rPr>
      </w:pPr>
      <w:r>
        <w:rPr>
          <w:rFonts w:ascii="Book Antiqua" w:hAnsi="Book Antiqua" w:cs="Times New Roman"/>
          <w:b/>
          <w:bCs/>
          <w:sz w:val="28"/>
          <w:szCs w:val="28"/>
        </w:rPr>
        <w:t>NA 2. VELIKONOČNO NEDELJO JE POMLADANSKI ROMARSKI SHOD. Slovesna sveta maša bo ob 10. uri in po maši darovanje za cerkvene potrebe. Gospodinje prosimo za pecivo za pogostitev pred cerkvijo po sveti maši. Lepo vabljeni k praznovanju.</w:t>
      </w:r>
    </w:p>
    <w:p>
      <w:pPr>
        <w:ind w:right="142"/>
        <w:spacing w:before="120" w:after="0" w:line="240" w:lineRule="auto"/>
        <w:rPr>
          <w:rFonts w:ascii="Book Antiqua" w:hAnsi="Book Antiqua" w:cs="Times New Roman"/>
          <w:b/>
          <w:bCs/>
          <w:sz w:val="28"/>
          <w:szCs w:val="28"/>
        </w:rPr>
      </w:pPr>
      <w:r>
        <w:rPr>
          <w:rFonts w:ascii="Book Antiqua" w:hAnsi="Book Antiqua" w:cs="Times New Roman"/>
          <w:b/>
          <w:bCs/>
          <w:sz w:val="28"/>
          <w:szCs w:val="28"/>
        </w:rPr>
        <w:t>Med mašo bomo župnijskemu občestvu tudi PREDSTAVILI LETOŠNJE BIRMANCE.  Ob tej priložnosti bomo farane povabili, naj molijo zanje in njihove družine. V današnjem času birmanci še posebej potrebujejo molitveno podporo.</w:t>
      </w:r>
    </w:p>
    <w:p>
      <w:pPr>
        <w:ind w:right="142"/>
        <w:spacing w:before="120" w:after="0" w:line="240" w:lineRule="auto"/>
        <w:rPr>
          <w:rFonts w:ascii="Book Antiqua" w:hAnsi="Book Antiqua" w:cs="Times New Roman"/>
          <w:b/>
          <w:bCs/>
          <w:sz w:val="28"/>
          <w:szCs w:val="28"/>
        </w:rPr>
      </w:pPr>
      <w:r>
        <w:rPr>
          <w:rFonts w:ascii="Book Antiqua" w:hAnsi="Book Antiqua" w:cs="Times New Roman"/>
          <w:b/>
          <w:bCs/>
          <w:sz w:val="28"/>
          <w:szCs w:val="28"/>
        </w:rPr>
        <w:t xml:space="preserve">VELIKONOČNE POČITNICE; NASLEDNJO SOBOTO NE BO SV. MAŠE IN VEROUKA. </w:t>
      </w:r>
    </w:p>
    <w:p>
      <w:pPr>
        <w:ind w:right="142"/>
        <w:spacing w:before="120" w:after="0" w:line="240" w:lineRule="auto"/>
        <w:rPr>
          <w:rFonts w:ascii="Book Antiqua" w:hAnsi="Book Antiqua" w:cs="Times New Roman"/>
          <w:b/>
          <w:bCs/>
          <w:sz w:val="28"/>
          <w:szCs w:val="28"/>
        </w:rPr>
      </w:pPr>
      <w:r>
        <w:rPr>
          <w:rFonts w:ascii="Book Antiqua" w:hAnsi="Book Antiqua" w:cs="Times New Roman"/>
          <w:b/>
          <w:bCs/>
          <w:sz w:val="28"/>
          <w:szCs w:val="28"/>
        </w:rPr>
        <w:t>DRAGI FARANI IN FARANKE! Ob prazniku Kristusovega vstajenja vama vaša duhovnika iz srca voščiva blagoslovljene velikonočne praznike. Naj jih vsak izmed nas doživi v miru, veselju in hvaležnosti, v krogu svojih družin, prijateljev in vseh, ki so nam blizu. Velika noč nam sporoča, da življenje vedno premaga smrt, luč premaga temo in ljubezen premaga vsako hudobijo. Naj velikonočna skrivnost utrdi našo vero, okrepi naše upanje in nas napolni z novo močjo za vsakdanje življenje. Kristus je vstal od mrtvih – resnično je vstal! Radujmo in veselimo se, aleluja!</w:t>
      </w:r>
    </w:p>
    <w:p>
      <w:pPr>
        <w:ind w:right="142"/>
        <w:spacing w:before="240" w:after="0" w:line="240" w:lineRule="auto"/>
        <w:jc w:val="both"/>
        <w:rPr>
          <w:rFonts w:ascii="Book Antiqua" w:hAnsi="Book Antiqua" w:cs="Times New Roman"/>
          <w:b/>
          <w:bCs/>
          <w:sz w:val="28"/>
          <w:szCs w:val="28"/>
          <w:u w:color="auto" w:val="single"/>
        </w:rPr>
      </w:pPr>
      <w:r>
        <w:rPr>
          <w:rFonts w:ascii="Book Antiqua" w:hAnsi="Book Antiqua" w:cs="Times New Roman"/>
          <w:b/>
          <w:bCs/>
          <w:sz w:val="28"/>
          <w:szCs w:val="28"/>
          <w:u w:color="auto" w:val="single"/>
        </w:rPr>
        <w:t>Svete maše:</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NEDELJA, </w:t>
        <w:tab/>
        <w:t xml:space="preserve">05. 04. ob 7h  </w:t>
        <w:tab/>
        <w:t>+ LEOPOLDINA NAGODE, Vrh 12, OBL.</w:t>
      </w:r>
    </w:p>
    <w:p>
      <w:pPr>
        <w:ind w:left="1416" w:firstLine="708"/>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05. 04. ob 10h </w:t>
        <w:tab/>
        <w:t>+ ŽUŠTOVI, Hlevni Vrh 4</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PONEDELJEK,</w:t>
        <w:tab/>
        <w:t xml:space="preserve">06. 04. ob 10h </w:t>
        <w:tab/>
        <w:t>+ FRANČIŠKA KRVINA, Lavrovec 2</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NEDELJA, </w:t>
        <w:tab/>
        <w:t xml:space="preserve">12. 04. ob 10h  </w:t>
        <w:tab/>
        <w:t>+ MARIJA ALIČ, Lavrovec 9, GODOVNA</w:t>
      </w:r>
    </w:p>
    <w:sectPr>
      <w:footnotePr>
        <w:pos w:val="pageBottom"/>
        <w:numFmt w:val="decimal"/>
        <w:numStart w:val="1"/>
        <w:numRestart w:val="continuous"/>
      </w:footnotePr>
      <w:endnotePr>
        <w:pos w:val="docEnd"/>
        <w:numFmt w:val="lowerRoman"/>
        <w:numStart w:val="1"/>
        <w:numRestart w:val="continuous"/>
      </w:endnotePr>
      <w:type w:val="nextPage"/>
      <w:pgSz w:h="16838" w:w="11906"/>
      <w:pgMar w:left="851" w:top="851" w:right="707" w:bottom="851"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ee"/>
    <w:family w:val="modern"/>
    <w:pitch w:val="default"/>
  </w:font>
  <w:font w:name="Wingdings">
    <w:panose1 w:val="05000000000000000000"/>
    <w:charset w:val="02"/>
    <w:family w:val="auto"/>
    <w:pitch w:val="default"/>
  </w:font>
  <w:font w:name="Calibri">
    <w:panose1 w:val="020F0502020204030204"/>
    <w:charset w:val="ee"/>
    <w:family w:val="swiss"/>
    <w:pitch w:val="default"/>
  </w:font>
  <w:font w:name="Segoe UI">
    <w:panose1 w:val="020B0502040204020203"/>
    <w:charset w:val="ee"/>
    <w:family w:val="swiss"/>
    <w:pitch w:val="default"/>
  </w:font>
  <w:font w:name="Verdana">
    <w:panose1 w:val="020B0604030504040204"/>
    <w:charset w:val="ee"/>
    <w:family w:val="swiss"/>
    <w:pitch w:val="default"/>
  </w:font>
  <w:font w:name="NSimSun">
    <w:panose1 w:val="02010609030101010101"/>
    <w:charset w:val="00"/>
    <w:family w:val="modern"/>
    <w:pitch w:val="default"/>
  </w:font>
  <w:font w:name="Lucida Sans">
    <w:panose1 w:val="020B0602030504020204"/>
    <w:charset w:val="00"/>
    <w:family w:val="swiss"/>
    <w:pitch w:val="default"/>
  </w:font>
  <w:font w:name="Book Antiqua">
    <w:panose1 w:val="02040602050305030304"/>
    <w:charset w:val="ee"/>
    <w:family w:val="roman"/>
    <w:pitch w:val="default"/>
  </w:font>
  <w:font w:name="Cambria">
    <w:panose1 w:val="02040503050406030204"/>
    <w:charset w:val="ee"/>
    <w:family w:val="roman"/>
    <w:pitch w:val="default"/>
  </w:font>
  <w:font w:name="Tahoma">
    <w:panose1 w:val="020B0604030504040204"/>
    <w:charset w:val="ee"/>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Oštevilčeni seznam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Oštevilčeni seznam 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
    <w:multiLevelType w:val="hybridMultilevel"/>
    <w:name w:val="Oštevilčeni seznam 1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Oštevilčeni seznam 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Oštevilčeni seznam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Oštevilčeni seznam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Oštevilčeni seznam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Oštevilčeni seznam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Oštevilčeni seznam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
    <w:multiLevelType w:val="hybridMultilevel"/>
    <w:name w:val="Oštevilčeni seznam 1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1">
    <w:multiLevelType w:val="hybridMultilevel"/>
    <w:name w:val="Oštevilčeni seznam 9"/>
    <w:lvl w:ilvl="0">
      <w:start w:val="1"/>
      <w:numFmt w:val="decimal"/>
      <w:suff w:val="tab"/>
      <w:lvlText w:val="%1."/>
      <w:lvlJc w:val="left"/>
      <w:pPr>
        <w:ind w:left="360" w:hanging="0"/>
      </w:pPr>
      <w:rPr>
        <w:b w:val="0"/>
        <w:i/>
        <w:u w:color="auto" w:val="single"/>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2">
    <w:multiLevelType w:val="singleLevel"/>
    <w:name w:val="Bullet 12"/>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Ilustracija" w:pos="below" w:numFmt="decimal"/>
    <w:caption w:name="Slika"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31"/>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11"/>
      <w:tmLastPosIdx w:val="53"/>
    </w:tmLastPosCaret>
    <w:tmLastPosAnchor>
      <w:tmLastPosPgfIdx w:val="0"/>
      <w:tmLastPosIdx w:val="0"/>
    </w:tmLastPosAnchor>
    <w:tmLastPosTblRect w:left="0" w:top="0" w:right="0" w:bottom="0"/>
  </w:tmLastPos>
  <w:tmAppRevision w:date="1775319682"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
  <cp:revision>31</cp:revision>
  <cp:lastPrinted>2026-03-28T19:42:18Z</cp:lastPrinted>
  <dcterms:created xsi:type="dcterms:W3CDTF">2025-12-06T16:40:00Z</dcterms:created>
  <dcterms:modified xsi:type="dcterms:W3CDTF">2026-04-04T16:21:22Z</dcterms:modified>
</cp:coreProperties>
</file>