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color w:val="222222"/>
          <w:sz w:val="26"/>
          <w:szCs w:val="26"/>
          <w:lang w:eastAsia="sl-si"/>
        </w:rPr>
      </w:pPr>
      <w:r>
        <w:rPr>
          <w:rFonts w:ascii="Arial" w:hAnsi="Arial" w:eastAsia="Times New Roman" w:cs="Arial"/>
          <w:color w:val="222222"/>
          <w:sz w:val="26"/>
          <w:szCs w:val="26"/>
          <w:lang w:eastAsia="sl-si"/>
        </w:rPr>
        <w:t>Župnija Vrh – Sveti Trije Kralji</w:t>
      </w:r>
    </w:p>
    <w:p>
      <w:pPr>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color w:val="222222"/>
          <w:sz w:val="26"/>
          <w:szCs w:val="26"/>
          <w:lang w:eastAsia="sl-si"/>
        </w:rPr>
      </w:pPr>
      <w:r>
        <w:rPr>
          <w:rFonts w:ascii="Arial" w:hAnsi="Arial" w:eastAsia="Times New Roman" w:cs="Arial"/>
          <w:color w:val="222222"/>
          <w:sz w:val="26"/>
          <w:szCs w:val="26"/>
          <w:lang w:eastAsia="sl-si"/>
        </w:rPr>
        <w:t>Datum; 11.04.2026</w:t>
      </w:r>
    </w:p>
    <w:p>
      <w:pPr>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color w:val="222222"/>
          <w:sz w:val="26"/>
          <w:szCs w:val="26"/>
          <w:lang w:eastAsia="sl-si"/>
        </w:rPr>
      </w:pPr>
      <w:r>
        <w:rPr>
          <w:rFonts w:ascii="Arial" w:hAnsi="Arial" w:eastAsia="Times New Roman" w:cs="Arial"/>
          <w:color w:val="222222"/>
          <w:sz w:val="26"/>
          <w:szCs w:val="26"/>
          <w:lang w:eastAsia="sl-si"/>
        </w:rPr>
      </w:r>
    </w:p>
    <w:p>
      <w:pPr>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color w:val="222222"/>
          <w:sz w:val="26"/>
          <w:szCs w:val="26"/>
          <w:lang w:eastAsia="sl-si"/>
        </w:rPr>
      </w:pPr>
      <w:r>
        <w:rPr>
          <w:rFonts w:ascii="Arial" w:hAnsi="Arial" w:eastAsia="Times New Roman" w:cs="Arial"/>
          <w:color w:val="222222"/>
          <w:sz w:val="26"/>
          <w:szCs w:val="26"/>
          <w:lang w:eastAsia="sl-si"/>
        </w:rPr>
        <w:t xml:space="preserve">Povzetek </w:t>
      </w:r>
      <w:r>
        <w:rPr>
          <w:rFonts w:ascii="Arial" w:hAnsi="Arial" w:eastAsia="Times New Roman" w:cs="Arial"/>
          <w:b/>
          <w:bCs/>
          <w:color w:val="222222"/>
          <w:sz w:val="26"/>
          <w:szCs w:val="26"/>
          <w:lang w:eastAsia="sl-si"/>
        </w:rPr>
        <w:t>18. (zadnjega) srečanje</w:t>
      </w:r>
      <w:r>
        <w:rPr>
          <w:rFonts w:ascii="Arial" w:hAnsi="Arial" w:eastAsia="Times New Roman" w:cs="Arial"/>
          <w:color w:val="222222"/>
          <w:sz w:val="26"/>
          <w:szCs w:val="26"/>
          <w:lang w:eastAsia="sl-si"/>
        </w:rPr>
        <w:t xml:space="preserve"> ŽPS Vrh - Sv. Trije Kralji, ki je bil </w:t>
      </w:r>
      <w:r>
        <w:rPr>
          <w:rFonts w:ascii="Arial" w:hAnsi="Arial" w:eastAsia="Times New Roman" w:cs="Arial"/>
          <w:b/>
          <w:bCs/>
          <w:color w:val="222222"/>
          <w:sz w:val="26"/>
          <w:szCs w:val="26"/>
          <w:lang w:eastAsia="sl-si"/>
        </w:rPr>
        <w:t>v soboto, 18. aprila 2026 ob 19. uri v župnišču</w:t>
      </w:r>
      <w:r>
        <w:rPr>
          <w:rFonts w:ascii="Arial" w:hAnsi="Arial" w:eastAsia="Times New Roman" w:cs="Arial"/>
          <w:color w:val="222222"/>
          <w:sz w:val="26"/>
          <w:szCs w:val="26"/>
          <w:lang w:eastAsia="sl-si"/>
        </w:rPr>
        <w:t xml:space="preserve">. </w:t>
      </w:r>
    </w:p>
    <w:p>
      <w:pPr>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color w:val="222222"/>
          <w:sz w:val="26"/>
          <w:szCs w:val="26"/>
          <w:lang w:eastAsia="sl-si"/>
        </w:rPr>
      </w:pPr>
      <w:r>
        <w:rPr>
          <w:rFonts w:ascii="Arial" w:hAnsi="Arial" w:eastAsia="Times New Roman" w:cs="Arial"/>
          <w:color w:val="222222"/>
          <w:sz w:val="26"/>
          <w:szCs w:val="26"/>
          <w:lang w:eastAsia="sl-si"/>
        </w:rPr>
      </w:r>
    </w:p>
    <w:p>
      <w:pPr>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t>Dnevni red:</w:t>
      </w:r>
    </w:p>
    <w:p>
      <w:pPr>
        <w:numPr>
          <w:ilvl w:val="0"/>
          <w:numId w:val="2"/>
        </w:numPr>
        <w:ind w:left="941" w:hanging="357"/>
        <w:spacing w:after="12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t xml:space="preserve">Uvodna molitev / </w:t>
      </w:r>
      <w:r>
        <w:rPr>
          <w:rFonts w:ascii="Arial" w:hAnsi="Arial" w:eastAsia="Times New Roman" w:cs="Arial"/>
          <w:color w:val="222222"/>
          <w:sz w:val="24"/>
          <w:szCs w:val="24"/>
          <w:lang w:eastAsia="sl-si"/>
        </w:rPr>
        <w:t>g. Jernej Marenk - molitev k Svetemu duhu ob bližajočem prazniku svete birme v naši župniji</w:t>
      </w:r>
      <w:r>
        <w:rPr>
          <w:rFonts w:ascii="Arial" w:hAnsi="Arial" w:eastAsia="Times New Roman" w:cs="Arial"/>
          <w:b/>
          <w:bCs/>
          <w:color w:val="222222"/>
          <w:sz w:val="24"/>
          <w:szCs w:val="24"/>
          <w:lang w:eastAsia="sl-si"/>
        </w:rPr>
        <w:t>.</w:t>
      </w:r>
    </w:p>
    <w:p>
      <w:pPr>
        <w:numPr>
          <w:ilvl w:val="0"/>
          <w:numId w:val="2"/>
        </w:numPr>
        <w:ind w:left="941" w:hanging="357"/>
        <w:spacing w:after="6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t>Cerkveno leto in dogodki do 15. avgusta</w:t>
      </w:r>
    </w:p>
    <w:p>
      <w:pPr>
        <w:numPr>
          <w:ilvl w:val="0"/>
          <w:numId w:val="5"/>
        </w:numPr>
        <w:ind w:left="1776" w:hanging="360"/>
        <w:spacing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t xml:space="preserve">Župnijsko romanje; </w:t>
      </w:r>
      <w:r>
        <w:rPr>
          <w:rFonts w:ascii="Arial" w:hAnsi="Arial" w:eastAsia="Times New Roman" w:cs="Arial"/>
          <w:color w:val="222222"/>
          <w:sz w:val="24"/>
          <w:szCs w:val="24"/>
          <w:u w:color="auto" w:val="single"/>
          <w:lang w:eastAsia="sl-si"/>
        </w:rPr>
        <w:t>27. april 2026</w:t>
      </w:r>
      <w:r>
        <w:rPr>
          <w:rFonts w:ascii="Arial" w:hAnsi="Arial" w:eastAsia="Times New Roman" w:cs="Arial"/>
          <w:color w:val="222222"/>
          <w:sz w:val="24"/>
          <w:szCs w:val="24"/>
          <w:lang w:eastAsia="sl-si"/>
        </w:rPr>
        <w:t xml:space="preserve"> - Gora pri Sodražici - Magdalena Gornik - prijave zbirata Mojca in Tatjana</w:t>
      </w:r>
      <w:r>
        <w:rPr>
          <w:rFonts w:ascii="Arial" w:hAnsi="Arial" w:eastAsia="Times New Roman" w:cs="Arial"/>
          <w:b/>
          <w:bCs/>
          <w:color w:val="222222"/>
          <w:sz w:val="24"/>
          <w:szCs w:val="24"/>
          <w:lang w:eastAsia="sl-si"/>
        </w:rPr>
      </w:r>
    </w:p>
    <w:p>
      <w:pPr>
        <w:numPr>
          <w:ilvl w:val="0"/>
          <w:numId w:val="5"/>
        </w:numPr>
        <w:ind w:left="1776" w:hanging="360"/>
        <w:spacing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t xml:space="preserve">Generalno čiščenje cerkve: </w:t>
      </w:r>
      <w:r>
        <w:rPr>
          <w:rFonts w:ascii="Arial" w:hAnsi="Arial" w:eastAsia="Times New Roman" w:cs="Arial"/>
          <w:color w:val="222222"/>
          <w:sz w:val="24"/>
          <w:szCs w:val="24"/>
          <w:u w:color="auto" w:val="single"/>
          <w:lang w:eastAsia="sl-si"/>
        </w:rPr>
        <w:t>29. april ob 16. uri</w:t>
      </w:r>
      <w:r>
        <w:rPr>
          <w:rFonts w:ascii="Arial" w:hAnsi="Arial" w:eastAsia="Times New Roman" w:cs="Arial"/>
          <w:color w:val="222222"/>
          <w:sz w:val="24"/>
          <w:szCs w:val="24"/>
          <w:lang w:eastAsia="sl-si"/>
        </w:rPr>
        <w:t>; vabljeni vsi še posebej pa starši brimancev in prvoobhajancev</w:t>
      </w:r>
      <w:r>
        <w:rPr>
          <w:rFonts w:ascii="Arial" w:hAnsi="Arial" w:eastAsia="Times New Roman" w:cs="Arial"/>
          <w:b/>
          <w:bCs/>
          <w:color w:val="222222"/>
          <w:sz w:val="24"/>
          <w:szCs w:val="24"/>
          <w:lang w:eastAsia="sl-si"/>
        </w:rPr>
      </w:r>
    </w:p>
    <w:p>
      <w:pPr>
        <w:numPr>
          <w:ilvl w:val="0"/>
          <w:numId w:val="5"/>
        </w:numPr>
        <w:ind w:left="1776" w:hanging="360"/>
        <w:spacing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t xml:space="preserve">Blagoslov obnovljene strehe na mežniji v Hlevnem Vrhu; </w:t>
      </w:r>
      <w:r>
        <w:rPr>
          <w:rFonts w:ascii="Arial" w:hAnsi="Arial" w:eastAsia="Times New Roman" w:cs="Arial"/>
          <w:color w:val="222222"/>
          <w:sz w:val="24"/>
          <w:szCs w:val="24"/>
          <w:lang w:eastAsia="sl-si"/>
        </w:rPr>
        <w:t xml:space="preserve">pomladanski romarski shod na podružnici - </w:t>
      </w:r>
      <w:r>
        <w:rPr>
          <w:rFonts w:ascii="Arial" w:hAnsi="Arial" w:eastAsia="Times New Roman" w:cs="Arial"/>
          <w:color w:val="222222"/>
          <w:sz w:val="24"/>
          <w:szCs w:val="24"/>
          <w:u w:color="auto" w:val="single"/>
          <w:lang w:eastAsia="sl-si"/>
        </w:rPr>
        <w:t xml:space="preserve">3. maj ob 10. uri </w:t>
      </w:r>
      <w:r>
        <w:rPr>
          <w:rFonts w:ascii="Arial" w:hAnsi="Arial" w:eastAsia="Times New Roman" w:cs="Arial"/>
          <w:b/>
          <w:bCs/>
          <w:color w:val="222222"/>
          <w:sz w:val="24"/>
          <w:szCs w:val="24"/>
          <w:lang w:eastAsia="sl-si"/>
        </w:rPr>
      </w:r>
    </w:p>
    <w:p>
      <w:pPr>
        <w:numPr>
          <w:ilvl w:val="0"/>
          <w:numId w:val="5"/>
        </w:numPr>
        <w:ind w:left="1776" w:hanging="360"/>
        <w:spacing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color w:val="222222"/>
          <w:sz w:val="24"/>
          <w:szCs w:val="24"/>
          <w:lang w:eastAsia="sl-si"/>
        </w:rPr>
      </w:pPr>
      <w:r>
        <w:rPr>
          <w:rFonts w:ascii="Arial" w:hAnsi="Arial" w:eastAsia="Times New Roman" w:cs="Arial"/>
          <w:b/>
          <w:bCs/>
          <w:color w:val="222222"/>
          <w:sz w:val="24"/>
          <w:szCs w:val="24"/>
          <w:lang w:eastAsia="sl-si"/>
        </w:rPr>
        <w:t>Florijanova procesija;</w:t>
      </w:r>
      <w:r>
        <w:rPr>
          <w:rFonts w:ascii="Arial" w:hAnsi="Arial" w:eastAsia="Times New Roman" w:cs="Arial"/>
          <w:color w:val="222222"/>
          <w:sz w:val="24"/>
          <w:szCs w:val="24"/>
          <w:lang w:eastAsia="sl-si"/>
        </w:rPr>
        <w:t xml:space="preserve"> </w:t>
      </w:r>
      <w:r>
        <w:rPr>
          <w:rFonts w:ascii="Arial" w:hAnsi="Arial" w:eastAsia="Times New Roman" w:cs="Arial"/>
          <w:color w:val="222222"/>
          <w:sz w:val="24"/>
          <w:szCs w:val="24"/>
          <w:u w:color="auto" w:val="single"/>
          <w:lang w:eastAsia="sl-si"/>
        </w:rPr>
        <w:t>10. maja ob 10. uri</w:t>
      </w:r>
      <w:r>
        <w:rPr>
          <w:rFonts w:ascii="Arial" w:hAnsi="Arial" w:eastAsia="Times New Roman" w:cs="Arial"/>
          <w:color w:val="222222"/>
          <w:sz w:val="24"/>
          <w:szCs w:val="24"/>
          <w:lang w:eastAsia="sl-si"/>
        </w:rPr>
        <w:t xml:space="preserve"> od Petrčeve kapelice v farno cerkev</w:t>
      </w:r>
    </w:p>
    <w:p>
      <w:pPr>
        <w:numPr>
          <w:ilvl w:val="0"/>
          <w:numId w:val="5"/>
        </w:numPr>
        <w:ind w:left="1776" w:hanging="360"/>
        <w:spacing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t xml:space="preserve">Šmarnice; </w:t>
      </w:r>
      <w:r>
        <w:rPr>
          <w:rFonts w:ascii="Arial" w:hAnsi="Arial" w:eastAsia="Times New Roman" w:cs="Arial"/>
          <w:color w:val="222222"/>
          <w:sz w:val="24"/>
          <w:szCs w:val="24"/>
          <w:lang w:eastAsia="sl-si"/>
        </w:rPr>
        <w:t xml:space="preserve">Začetek šmarnic </w:t>
      </w:r>
      <w:r>
        <w:rPr>
          <w:rFonts w:ascii="Arial" w:hAnsi="Arial" w:eastAsia="Times New Roman" w:cs="Arial"/>
          <w:color w:val="222222"/>
          <w:sz w:val="24"/>
          <w:szCs w:val="24"/>
          <w:u w:color="auto" w:val="single"/>
          <w:lang w:eastAsia="sl-si"/>
        </w:rPr>
        <w:t xml:space="preserve">1. maja ob 19. uri </w:t>
      </w:r>
      <w:r>
        <w:rPr>
          <w:rFonts w:ascii="Arial" w:hAnsi="Arial" w:eastAsia="Times New Roman" w:cs="Arial"/>
          <w:color w:val="222222"/>
          <w:sz w:val="24"/>
          <w:szCs w:val="24"/>
          <w:lang w:eastAsia="sl-si"/>
        </w:rPr>
        <w:t>v farni cerkvi združeno s pobožnostjo prvega petka / razen ob sobotah, na Vnebohod in v času devetdnevnice bodo šmarnice v Hlevnem Vrhu ob 19. uri / knjiga in listki prispeli / koordinira in vodi Miha Kogovšek / še posebej povabljeni birmanci in prvoobhajanci</w:t>
      </w:r>
      <w:r>
        <w:rPr>
          <w:rFonts w:ascii="Arial" w:hAnsi="Arial" w:eastAsia="Times New Roman" w:cs="Arial"/>
          <w:b/>
          <w:bCs/>
          <w:color w:val="222222"/>
          <w:sz w:val="24"/>
          <w:szCs w:val="24"/>
          <w:lang w:eastAsia="sl-si"/>
        </w:rPr>
      </w:r>
    </w:p>
    <w:p>
      <w:pPr>
        <w:numPr>
          <w:ilvl w:val="0"/>
          <w:numId w:val="5"/>
        </w:numPr>
        <w:ind w:left="1776" w:hanging="360"/>
        <w:spacing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t xml:space="preserve">Devetdnevnica pred birmo / </w:t>
      </w:r>
      <w:r>
        <w:rPr>
          <w:rFonts w:ascii="Arial" w:hAnsi="Arial" w:eastAsia="Times New Roman" w:cs="Arial"/>
          <w:color w:val="222222"/>
          <w:sz w:val="24"/>
          <w:szCs w:val="24"/>
          <w:u w:color="auto" w:val="single"/>
          <w:lang w:eastAsia="sl-si"/>
        </w:rPr>
        <w:t>5. do 13. maja ob 19. uri</w:t>
      </w:r>
      <w:r>
        <w:rPr>
          <w:rFonts w:ascii="Arial" w:hAnsi="Arial" w:eastAsia="Times New Roman" w:cs="Arial"/>
          <w:color w:val="222222"/>
          <w:sz w:val="24"/>
          <w:szCs w:val="24"/>
          <w:lang w:eastAsia="sl-si"/>
        </w:rPr>
        <w:t xml:space="preserve"> / gostje predvidoma 5., 6. in 8. maja / župnija gostom krije stroške v vrednosti 50€</w:t>
      </w:r>
      <w:r>
        <w:rPr>
          <w:rFonts w:ascii="Arial" w:hAnsi="Arial" w:eastAsia="Times New Roman" w:cs="Arial"/>
          <w:b/>
          <w:bCs/>
          <w:color w:val="222222"/>
          <w:sz w:val="24"/>
          <w:szCs w:val="24"/>
          <w:lang w:eastAsia="sl-si"/>
        </w:rPr>
      </w:r>
    </w:p>
    <w:p>
      <w:pPr>
        <w:numPr>
          <w:ilvl w:val="0"/>
          <w:numId w:val="5"/>
        </w:numPr>
        <w:ind w:left="1776" w:hanging="360"/>
        <w:spacing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t xml:space="preserve">Prošnji dan v Hlevnem Vrhu pred Vnebohodom / </w:t>
      </w:r>
      <w:r>
        <w:rPr>
          <w:rFonts w:ascii="Arial" w:hAnsi="Arial" w:eastAsia="Times New Roman" w:cs="Arial"/>
          <w:color w:val="222222"/>
          <w:sz w:val="24"/>
          <w:szCs w:val="24"/>
          <w:u w:color="auto" w:val="single"/>
          <w:lang w:eastAsia="sl-si"/>
        </w:rPr>
        <w:t xml:space="preserve">sreda 13. maj ob 19. uri </w:t>
      </w:r>
      <w:r>
        <w:rPr>
          <w:rFonts w:ascii="Arial" w:hAnsi="Arial" w:eastAsia="Times New Roman" w:cs="Arial"/>
          <w:color w:val="222222"/>
          <w:sz w:val="24"/>
          <w:szCs w:val="24"/>
          <w:lang w:eastAsia="sl-si"/>
        </w:rPr>
        <w:t>združeno z zaključkom devetdnevnice</w:t>
      </w:r>
      <w:r>
        <w:rPr>
          <w:rFonts w:ascii="Arial" w:hAnsi="Arial" w:eastAsia="Times New Roman" w:cs="Arial"/>
          <w:b/>
          <w:bCs/>
          <w:color w:val="222222"/>
          <w:sz w:val="24"/>
          <w:szCs w:val="24"/>
          <w:lang w:eastAsia="sl-si"/>
        </w:rPr>
      </w:r>
    </w:p>
    <w:p>
      <w:pPr>
        <w:numPr>
          <w:ilvl w:val="0"/>
          <w:numId w:val="5"/>
        </w:numPr>
        <w:ind w:left="1776" w:hanging="360"/>
        <w:spacing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color w:val="222222"/>
          <w:sz w:val="24"/>
          <w:szCs w:val="24"/>
          <w:lang w:eastAsia="sl-si"/>
        </w:rPr>
      </w:pPr>
      <w:r>
        <w:rPr>
          <w:rFonts w:ascii="Arial" w:hAnsi="Arial" w:eastAsia="Times New Roman" w:cs="Arial"/>
          <w:b/>
          <w:bCs/>
          <w:color w:val="222222"/>
          <w:sz w:val="24"/>
          <w:szCs w:val="24"/>
          <w:lang w:eastAsia="sl-si"/>
        </w:rPr>
        <w:t xml:space="preserve">Birma </w:t>
      </w:r>
      <w:r>
        <w:rPr>
          <w:rFonts w:ascii="Arial" w:hAnsi="Arial" w:eastAsia="Times New Roman" w:cs="Arial"/>
          <w:color w:val="222222"/>
          <w:sz w:val="24"/>
          <w:szCs w:val="24"/>
          <w:lang w:eastAsia="sl-si"/>
        </w:rPr>
        <w:t xml:space="preserve">/ </w:t>
      </w:r>
      <w:r>
        <w:rPr>
          <w:rFonts w:ascii="Arial" w:hAnsi="Arial" w:eastAsia="Times New Roman" w:cs="Arial"/>
          <w:color w:val="222222"/>
          <w:sz w:val="24"/>
          <w:szCs w:val="24"/>
          <w:u w:color="auto" w:val="single"/>
          <w:lang w:eastAsia="sl-si"/>
        </w:rPr>
        <w:t>17. maj ob 9. uri</w:t>
      </w:r>
      <w:r>
        <w:rPr>
          <w:rFonts w:ascii="Arial" w:hAnsi="Arial" w:eastAsia="Times New Roman" w:cs="Arial"/>
          <w:color w:val="222222"/>
          <w:sz w:val="24"/>
          <w:szCs w:val="24"/>
          <w:lang w:eastAsia="sl-si"/>
        </w:rPr>
        <w:t xml:space="preserve"> / birmovalec nadškof Stanislav Hočevar / slikanje ob 8. uri / birma v Rovtah ob 11. uri</w:t>
      </w:r>
    </w:p>
    <w:p>
      <w:pPr>
        <w:numPr>
          <w:ilvl w:val="0"/>
          <w:numId w:val="5"/>
        </w:numPr>
        <w:ind w:left="1776" w:hanging="360"/>
        <w:spacing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t>Prvo Sveto obhajilo /</w:t>
      </w:r>
      <w:r>
        <w:rPr>
          <w:rFonts w:ascii="Arial" w:hAnsi="Arial" w:eastAsia="Times New Roman" w:cs="Arial"/>
          <w:color w:val="222222"/>
          <w:sz w:val="24"/>
          <w:szCs w:val="24"/>
          <w:lang w:eastAsia="sl-si"/>
        </w:rPr>
        <w:t xml:space="preserve"> </w:t>
      </w:r>
      <w:r>
        <w:rPr>
          <w:rFonts w:ascii="Arial" w:hAnsi="Arial" w:eastAsia="Times New Roman" w:cs="Arial"/>
          <w:color w:val="222222"/>
          <w:sz w:val="24"/>
          <w:szCs w:val="24"/>
          <w:u w:color="auto" w:val="single"/>
          <w:lang w:eastAsia="sl-si"/>
        </w:rPr>
        <w:t>24. maj ob 10. uri</w:t>
      </w:r>
      <w:r>
        <w:rPr>
          <w:rFonts w:ascii="Arial" w:hAnsi="Arial" w:eastAsia="Times New Roman" w:cs="Arial"/>
          <w:b/>
          <w:bCs/>
          <w:color w:val="222222"/>
          <w:sz w:val="24"/>
          <w:szCs w:val="24"/>
          <w:u w:color="auto" w:val="single"/>
          <w:lang w:eastAsia="sl-si"/>
        </w:rPr>
        <w:t xml:space="preserve"> </w:t>
      </w:r>
      <w:r>
        <w:rPr>
          <w:rFonts w:ascii="Arial" w:hAnsi="Arial" w:eastAsia="Times New Roman" w:cs="Arial"/>
          <w:b/>
          <w:bCs/>
          <w:color w:val="222222"/>
          <w:sz w:val="24"/>
          <w:szCs w:val="24"/>
          <w:lang w:eastAsia="sl-si"/>
        </w:rPr>
      </w:r>
    </w:p>
    <w:p>
      <w:pPr>
        <w:numPr>
          <w:ilvl w:val="0"/>
          <w:numId w:val="5"/>
        </w:numPr>
        <w:ind w:left="1776" w:hanging="360"/>
        <w:spacing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t xml:space="preserve">Procesija - Telovo / </w:t>
      </w:r>
      <w:r>
        <w:rPr>
          <w:rFonts w:ascii="Arial" w:hAnsi="Arial" w:eastAsia="Times New Roman" w:cs="Arial"/>
          <w:color w:val="222222"/>
          <w:sz w:val="24"/>
          <w:szCs w:val="24"/>
          <w:u w:color="auto" w:val="single"/>
          <w:lang w:eastAsia="sl-si"/>
        </w:rPr>
        <w:t>v nedeljo 7. junij ob 9. uri</w:t>
      </w:r>
      <w:r>
        <w:rPr>
          <w:rFonts w:ascii="Arial" w:hAnsi="Arial" w:eastAsia="Times New Roman" w:cs="Arial"/>
          <w:b/>
          <w:bCs/>
          <w:color w:val="222222"/>
          <w:sz w:val="24"/>
          <w:szCs w:val="24"/>
          <w:lang w:eastAsia="sl-si"/>
        </w:rPr>
      </w:r>
    </w:p>
    <w:p>
      <w:pPr>
        <w:numPr>
          <w:ilvl w:val="0"/>
          <w:numId w:val="5"/>
        </w:numPr>
        <w:ind w:left="1776" w:hanging="360"/>
        <w:spacing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t xml:space="preserve">Oratorij za otroke / </w:t>
      </w:r>
      <w:r>
        <w:rPr>
          <w:rFonts w:ascii="Arial" w:hAnsi="Arial" w:eastAsia="Times New Roman" w:cs="Arial"/>
          <w:color w:val="222222"/>
          <w:sz w:val="24"/>
          <w:szCs w:val="24"/>
          <w:lang w:eastAsia="sl-si"/>
        </w:rPr>
        <w:t xml:space="preserve">Animatorji se že pripravljajo na oratorij, ki bo predvidoma od </w:t>
      </w:r>
      <w:r>
        <w:rPr>
          <w:rFonts w:ascii="Arial" w:hAnsi="Arial" w:eastAsia="Times New Roman" w:cs="Arial"/>
          <w:color w:val="222222"/>
          <w:sz w:val="24"/>
          <w:szCs w:val="24"/>
          <w:u w:color="auto" w:val="single"/>
          <w:lang w:eastAsia="sl-si"/>
        </w:rPr>
        <w:t>25. do 28. junija</w:t>
      </w:r>
      <w:r>
        <w:rPr>
          <w:rFonts w:ascii="Arial" w:hAnsi="Arial" w:eastAsia="Times New Roman" w:cs="Arial"/>
          <w:color w:val="222222"/>
          <w:sz w:val="24"/>
          <w:szCs w:val="24"/>
          <w:lang w:eastAsia="sl-si"/>
        </w:rPr>
        <w:t xml:space="preserve"> / lepo vabljeni vsi otroci </w:t>
      </w:r>
      <w:r>
        <w:rPr>
          <w:rFonts w:ascii="Arial" w:hAnsi="Arial" w:eastAsia="Times New Roman" w:cs="Arial"/>
          <w:b/>
          <w:bCs/>
          <w:color w:val="222222"/>
          <w:sz w:val="24"/>
          <w:szCs w:val="24"/>
          <w:lang w:eastAsia="sl-si"/>
        </w:rPr>
      </w:r>
    </w:p>
    <w:p>
      <w:pPr>
        <w:numPr>
          <w:ilvl w:val="0"/>
          <w:numId w:val="5"/>
        </w:numPr>
        <w:ind w:left="1776" w:hanging="360"/>
        <w:spacing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t xml:space="preserve">Zaobljubljena sveta maša / </w:t>
      </w:r>
      <w:r>
        <w:rPr>
          <w:rFonts w:ascii="Arial" w:hAnsi="Arial" w:eastAsia="Times New Roman" w:cs="Arial"/>
          <w:color w:val="222222"/>
          <w:sz w:val="24"/>
          <w:szCs w:val="24"/>
          <w:u w:color="auto" w:val="single"/>
          <w:lang w:eastAsia="sl-si"/>
        </w:rPr>
        <w:t xml:space="preserve">6. avgusta ob 19. uri </w:t>
      </w:r>
      <w:r>
        <w:rPr>
          <w:rFonts w:ascii="Arial" w:hAnsi="Arial" w:eastAsia="Times New Roman" w:cs="Arial"/>
          <w:color w:val="222222"/>
          <w:sz w:val="24"/>
          <w:szCs w:val="24"/>
          <w:lang w:eastAsia="sl-si"/>
        </w:rPr>
        <w:t>bo zaobljubljena maša za odvrnenje hude ure združena s pobožnostjo prvega petka</w:t>
      </w:r>
      <w:r>
        <w:rPr>
          <w:rFonts w:ascii="Arial" w:hAnsi="Arial" w:eastAsia="Times New Roman" w:cs="Arial"/>
          <w:b/>
          <w:bCs/>
          <w:color w:val="222222"/>
          <w:sz w:val="24"/>
          <w:szCs w:val="24"/>
          <w:lang w:eastAsia="sl-si"/>
        </w:rPr>
      </w:r>
    </w:p>
    <w:p>
      <w:pPr>
        <w:numPr>
          <w:ilvl w:val="0"/>
          <w:numId w:val="5"/>
        </w:numPr>
        <w:ind w:left="1776" w:hanging="360"/>
        <w:spacing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color w:val="222222"/>
          <w:sz w:val="24"/>
          <w:szCs w:val="24"/>
          <w:lang w:eastAsia="sl-si"/>
        </w:rPr>
      </w:pPr>
      <w:r>
        <w:rPr>
          <w:rFonts w:ascii="Arial" w:hAnsi="Arial" w:eastAsia="Times New Roman" w:cs="Arial"/>
          <w:b/>
          <w:bCs/>
          <w:color w:val="222222"/>
          <w:sz w:val="24"/>
          <w:szCs w:val="24"/>
          <w:lang w:eastAsia="sl-si"/>
        </w:rPr>
        <w:t xml:space="preserve">Veliki šmaren </w:t>
      </w:r>
      <w:r>
        <w:rPr>
          <w:rFonts w:ascii="Arial" w:hAnsi="Arial" w:eastAsia="Times New Roman" w:cs="Arial"/>
          <w:color w:val="222222"/>
          <w:sz w:val="24"/>
          <w:szCs w:val="24"/>
          <w:lang w:eastAsia="sl-si"/>
        </w:rPr>
        <w:t xml:space="preserve">/ praznična maša </w:t>
      </w:r>
      <w:r>
        <w:rPr>
          <w:rFonts w:ascii="Arial" w:hAnsi="Arial" w:eastAsia="Times New Roman" w:cs="Arial"/>
          <w:color w:val="222222"/>
          <w:sz w:val="24"/>
          <w:szCs w:val="24"/>
          <w:u w:color="auto" w:val="single"/>
          <w:lang w:eastAsia="sl-si"/>
        </w:rPr>
        <w:t>15. avgust ob 8. uri</w:t>
      </w:r>
      <w:r>
        <w:rPr>
          <w:rFonts w:ascii="Arial" w:hAnsi="Arial" w:eastAsia="Times New Roman" w:cs="Arial"/>
          <w:color w:val="222222"/>
          <w:sz w:val="24"/>
          <w:szCs w:val="24"/>
          <w:lang w:eastAsia="sl-si"/>
        </w:rPr>
      </w:r>
    </w:p>
    <w:p>
      <w:r/>
    </w:p>
    <w:p>
      <w:pPr>
        <w:numPr>
          <w:ilvl w:val="0"/>
          <w:numId w:val="2"/>
        </w:numPr>
        <w:ind w:left="941" w:hanging="357"/>
        <w:spacing w:after="6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b/>
          <w:bCs/>
          <w:color w:val="222222"/>
          <w:sz w:val="24"/>
          <w:szCs w:val="24"/>
          <w:lang w:eastAsia="sl-si"/>
        </w:rPr>
      </w:pPr>
      <w:r>
        <w:br w:type="page"/>
      </w:r>
      <w:r>
        <w:rPr>
          <w:rFonts w:ascii="Arial" w:hAnsi="Arial" w:eastAsia="Times New Roman" w:cs="Arial"/>
          <w:b/>
          <w:bCs/>
          <w:color w:val="222222"/>
          <w:sz w:val="24"/>
          <w:szCs w:val="24"/>
          <w:lang w:eastAsia="sl-si"/>
        </w:rPr>
        <w:t>Gospodarstvo</w:t>
      </w:r>
    </w:p>
    <w:p>
      <w:pPr>
        <w:numPr>
          <w:ilvl w:val="0"/>
          <w:numId w:val="5"/>
        </w:numPr>
        <w:ind w:left="1776" w:hanging="360"/>
        <w:spacing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t xml:space="preserve">Posek dreves okrog farne cerkve in pokopališča / </w:t>
      </w:r>
      <w:r>
        <w:rPr>
          <w:rFonts w:ascii="Arial" w:hAnsi="Arial" w:eastAsia="Times New Roman" w:cs="Arial"/>
          <w:color w:val="222222"/>
          <w:sz w:val="24"/>
          <w:szCs w:val="24"/>
          <w:lang w:eastAsia="sl-si"/>
        </w:rPr>
        <w:t xml:space="preserve">Že več let smo tudi na ŽPS večkrat obravnavali zaraščanje okrog cerkve in pokopališča. Sedaj se je končno ponudila priložnost za izvedbo sečne. V tednu po pomladanskem romarskem shodu so bila bila posekana vsa drevesa ob pokopališču na župnijskem svetu in drevesa neposredno pod pokopališčem. Hvala Matiju Sedeju, ki je omogočil ta posek. Smreke, ki so ostale za cerkvijo na vzhodni strani, bodo predvidoma posekane pred izgradnjo poslovilne vežice. Posekalo se je še oreh pod parkiriščem, jesen pod župniščem, ki je s svojimi koreninami že rinil v tla župnišča ter češpe ob poti proti cerkvi. Kljub temu, da se kdo ne strinja s tako velikim posekom, pa je to edina možnost, da ohranjamo vidnost naše farne cerkve daleč naokrog in lepe razglede z Vrha za farane in obiskovalce od drugod. </w:t>
      </w:r>
      <w:r>
        <w:rPr>
          <w:rFonts w:ascii="Arial" w:hAnsi="Arial" w:eastAsia="Times New Roman" w:cs="Arial"/>
          <w:b/>
          <w:bCs/>
          <w:color w:val="222222"/>
          <w:sz w:val="24"/>
          <w:szCs w:val="24"/>
          <w:lang w:eastAsia="sl-si"/>
        </w:rPr>
      </w:r>
    </w:p>
    <w:p>
      <w:pPr>
        <w:numPr>
          <w:ilvl w:val="0"/>
          <w:numId w:val="5"/>
        </w:numPr>
        <w:ind w:left="1776" w:hanging="360"/>
        <w:spacing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t xml:space="preserve">Obnova strehe na mežniji v Hlevnem Vrhu / </w:t>
      </w:r>
      <w:r>
        <w:rPr>
          <w:rFonts w:ascii="Arial" w:hAnsi="Arial" w:eastAsia="Times New Roman" w:cs="Arial"/>
          <w:color w:val="222222"/>
          <w:sz w:val="24"/>
          <w:szCs w:val="24"/>
          <w:lang w:eastAsia="sl-si"/>
        </w:rPr>
        <w:t xml:space="preserve">Obnova se je pričela 15. aprila in bo predvidoma zaključena do 3. maja. Hvala vsem, ki boste pri tej obnovi kakorkoli pomagali s svojim delom in denarnimi prispevki. S to obnovi bodo vse strehe na objektih v lasti župnije obnovljene. </w:t>
      </w:r>
      <w:r>
        <w:rPr>
          <w:rFonts w:ascii="Arial" w:hAnsi="Arial" w:eastAsia="Times New Roman" w:cs="Arial"/>
          <w:b/>
          <w:bCs/>
          <w:color w:val="222222"/>
          <w:sz w:val="24"/>
          <w:szCs w:val="24"/>
          <w:lang w:eastAsia="sl-si"/>
        </w:rPr>
      </w:r>
    </w:p>
    <w:p>
      <w:pPr>
        <w:numPr>
          <w:ilvl w:val="0"/>
          <w:numId w:val="5"/>
        </w:numPr>
        <w:ind w:left="1776" w:hanging="360"/>
        <w:spacing w:after="6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t xml:space="preserve">Ogrevanje farne cerkve s toplotno črpalko / </w:t>
      </w:r>
      <w:r>
        <w:rPr>
          <w:rFonts w:ascii="Arial" w:hAnsi="Arial" w:eastAsia="Times New Roman" w:cs="Arial"/>
          <w:color w:val="222222"/>
          <w:sz w:val="24"/>
          <w:szCs w:val="24"/>
          <w:lang w:eastAsia="sl-si"/>
        </w:rPr>
        <w:t>Za ureditev ogrevanja farne cerkve s toplotno črpalko smo prejeli predračun in izvedbeni načrt. Ogrevanje se bo izvedlo pod vsemi klopmi v ladji ter z radiatorji v presbiteriju in zakristiji. Cevi se bo vstavilo pod tlak v cerkvi, tako da bo vidnost / vpliv na arhitekturo cerkve minimalen. Z deli se bo pričelo po prazniku prvega svetega obhajila in predvidoma poskušalo zaključiti do jesenskega romarskega shoda 13. septembra. Predvidevamo, da bomo svete maše lahko nemotoma imeli v farni cerkvi, le del klopi zna biti zaprt v času izdelave ogravanja pod klopmi.</w:t>
      </w:r>
      <w:r>
        <w:rPr>
          <w:rFonts w:ascii="Arial" w:hAnsi="Arial" w:eastAsia="Times New Roman" w:cs="Arial"/>
          <w:b/>
          <w:bCs/>
          <w:color w:val="222222"/>
          <w:sz w:val="24"/>
          <w:szCs w:val="24"/>
          <w:lang w:eastAsia="sl-si"/>
        </w:rPr>
      </w:r>
    </w:p>
    <w:p>
      <w:pPr>
        <w:numPr>
          <w:ilvl w:val="0"/>
          <w:numId w:val="5"/>
        </w:numPr>
        <w:ind w:left="1776" w:hanging="360"/>
        <w:spacing w:after="6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t xml:space="preserve">Nova spovednica v farni cerkvi / </w:t>
      </w:r>
      <w:r>
        <w:rPr>
          <w:rFonts w:ascii="Arial" w:hAnsi="Arial" w:eastAsia="Times New Roman" w:cs="Arial"/>
          <w:color w:val="222222"/>
          <w:sz w:val="24"/>
          <w:szCs w:val="24"/>
          <w:lang w:eastAsia="sl-si"/>
        </w:rPr>
        <w:t xml:space="preserve">Še vedno upamo, da bo zdravje izvajalcu Janezu Kogovšku omogočilo izdelavo nove, bolj prostorne, spovednice do božiča letošnjega leta.   </w:t>
      </w:r>
      <w:r>
        <w:rPr>
          <w:rFonts w:ascii="Arial" w:hAnsi="Arial" w:eastAsia="Times New Roman" w:cs="Arial"/>
          <w:b/>
          <w:bCs/>
          <w:color w:val="222222"/>
          <w:sz w:val="24"/>
          <w:szCs w:val="24"/>
          <w:lang w:eastAsia="sl-si"/>
        </w:rPr>
      </w:r>
    </w:p>
    <w:p>
      <w:pPr>
        <w:numPr>
          <w:ilvl w:val="0"/>
          <w:numId w:val="5"/>
        </w:numPr>
        <w:ind w:left="1776" w:hanging="360"/>
        <w:spacing w:after="6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t xml:space="preserve">Vzpostavitev stranski oltarjev v prvotno stanje / </w:t>
      </w:r>
      <w:r>
        <w:rPr>
          <w:rFonts w:ascii="Arial" w:hAnsi="Arial" w:eastAsia="Times New Roman" w:cs="Arial"/>
          <w:color w:val="222222"/>
          <w:sz w:val="24"/>
          <w:szCs w:val="24"/>
          <w:lang w:eastAsia="sl-si"/>
        </w:rPr>
        <w:t>Izvedbo del za vzpostavitev oltarjev v prvotno stanje skupaj z obnovo kipov in reliefov, se tudi zaradi predvidenih stroškov prenese na naslednje leto.</w:t>
      </w:r>
      <w:r>
        <w:rPr>
          <w:rFonts w:ascii="Arial" w:hAnsi="Arial" w:eastAsia="Times New Roman" w:cs="Arial"/>
          <w:b/>
          <w:bCs/>
          <w:color w:val="222222"/>
          <w:sz w:val="24"/>
          <w:szCs w:val="24"/>
          <w:lang w:eastAsia="sl-si"/>
        </w:rPr>
      </w:r>
    </w:p>
    <w:p>
      <w:pPr>
        <w:ind w:left="708"/>
        <w:spacing w:after="6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r>
    </w:p>
    <w:p>
      <w:pPr>
        <w:ind w:left="708"/>
        <w:spacing w:after="6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t xml:space="preserve">Ob koncu zadnjega srečanja smo imeli kratko družabno srečanje s pogostitvijo. V zahvalo za aktivno delo v ŽPS so člani prejeli knjižno darilo. Iskrena hvala vsem članom, ki ste se res v lepem številu udeleževali srečanj, prevzeli in zavzeto opravljali naloge župnije in skupaj z našima duhonikoma ohranjali živost našega farnega občestva. </w:t>
      </w:r>
    </w:p>
    <w:p>
      <w:pPr>
        <w:ind w:left="708"/>
        <w:spacing w:after="6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b/>
          <w:bCs/>
          <w:color w:val="222222"/>
          <w:sz w:val="24"/>
          <w:szCs w:val="24"/>
          <w:lang w:eastAsia="sl-si"/>
        </w:rPr>
      </w:pPr>
      <w:r>
        <w:rPr>
          <w:rFonts w:ascii="Arial" w:hAnsi="Arial" w:eastAsia="Times New Roman" w:cs="Arial"/>
          <w:b/>
          <w:bCs/>
          <w:color w:val="222222"/>
          <w:sz w:val="24"/>
          <w:szCs w:val="24"/>
          <w:lang w:eastAsia="sl-si"/>
        </w:rPr>
        <w:t>Prvo srečanje nove sestave ŽPS bo predvidoma v drugi polovici meseca avgusta.</w:t>
      </w:r>
    </w:p>
    <w:p>
      <w:pPr>
        <w:ind w:left="708"/>
        <w:spacing w:before="120" w:after="12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ascii="Arial" w:hAnsi="Arial" w:eastAsia="Times New Roman" w:cs="Arial"/>
          <w:color w:val="222222"/>
          <w:sz w:val="24"/>
          <w:szCs w:val="24"/>
          <w:lang w:eastAsia="sl-si"/>
        </w:rPr>
      </w:pPr>
      <w:r>
        <w:rPr>
          <w:rFonts w:ascii="Arial" w:hAnsi="Arial" w:eastAsia="Times New Roman" w:cs="Arial"/>
          <w:color w:val="222222"/>
          <w:sz w:val="24"/>
          <w:szCs w:val="24"/>
          <w:lang w:eastAsia="sl-si"/>
        </w:rPr>
        <w:t>Zapisal Marko Žust, tajnik ŽPS</w:t>
      </w:r>
    </w:p>
    <w:sectPr>
      <w:footnotePr>
        <w:pos w:val="pageBottom"/>
        <w:numFmt w:val="decimal"/>
        <w:numStart w:val="1"/>
        <w:numRestart w:val="continuous"/>
      </w:footnotePr>
      <w:endnotePr>
        <w:pos w:val="docEnd"/>
        <w:numFmt w:val="lowerRoman"/>
        <w:numStart w:val="1"/>
        <w:numRestart w:val="continuous"/>
      </w:endnotePr>
      <w:type w:val="nextPage"/>
      <w:pgSz w:h="16838" w:w="11906"/>
      <w:pgMar w:left="1417" w:top="1417" w:right="1417" w:bottom="1417" w:header="0" w:footer="0"/>
      <w:paperSrc w:first="15" w:other="15"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Symbol">
    <w:panose1 w:val="05050102010706020507"/>
    <w:charset w:val="02"/>
    <w:family w:val="roman"/>
    <w:pitch w:val="default"/>
  </w:font>
  <w:font w:name="Courier New">
    <w:panose1 w:val="02070309020205020404"/>
    <w:charset w:val="ee"/>
    <w:family w:val="modern"/>
    <w:pitch w:val="default"/>
  </w:font>
  <w:font w:name="Wingdings">
    <w:panose1 w:val="05000000000000000000"/>
    <w:charset w:val="02"/>
    <w:family w:val="auto"/>
    <w:pitch w:val="default"/>
  </w:font>
  <w:font w:name="Calibri">
    <w:panose1 w:val="020F0502020204030204"/>
    <w:charset w:val="ee"/>
    <w:family w:val="swiss"/>
    <w:pitch w:val="default"/>
  </w:font>
  <w:font w:name="Segoe UI">
    <w:panose1 w:val="020B0502040204020203"/>
    <w:charset w:val="ee"/>
    <w:family w:val="swiss"/>
    <w:pitch w:val="default"/>
  </w:font>
  <w:font w:name="Cambria">
    <w:panose1 w:val="02040503050406030204"/>
    <w:charset w:val="ee"/>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Oštevilčeni seznam 4"/>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
    <w:multiLevelType w:val="hybridMultilevel"/>
    <w:name w:val="Oštevilčeni seznam 2"/>
    <w:lvl w:ilvl="0">
      <w:start w:val="1"/>
      <w:numFmt w:val="decimal"/>
      <w:suff w:val="tab"/>
      <w:lvlText w:val="%1."/>
      <w:lvlJc w:val="left"/>
      <w:pPr>
        <w:ind w:left="360" w:hanging="0"/>
      </w:pPr>
    </w:lvl>
    <w:lvl w:ilvl="1">
      <w:numFmt w:val="bullet"/>
      <w:suff w:val="tab"/>
      <w:lvlText w:val=""/>
      <w:lvlJc w:val="left"/>
      <w:pPr>
        <w:ind w:left="1080" w:hanging="0"/>
      </w:pPr>
      <w:rPr>
        <w:rFonts w:ascii="Symbol" w:hAnsi="Symbol"/>
      </w:rPr>
    </w:lvl>
    <w:lvl w:ilvl="2">
      <w:numFmt w:val="bullet"/>
      <w:suff w:val="tab"/>
      <w:lvlText w:val=""/>
      <w:lvlJc w:val="left"/>
      <w:pPr>
        <w:ind w:left="1800" w:hanging="0"/>
      </w:pPr>
      <w:rPr>
        <w:rFonts w:ascii="Symbol" w:hAnsi="Symbol"/>
      </w:r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3">
    <w:multiLevelType w:val="hybridMultilevel"/>
    <w:name w:val="Oštevilčeni seznam 1"/>
    <w:lvl w:ilvl="0">
      <w:start w:val="1"/>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4">
    <w:multiLevelType w:val="hybridMultilevel"/>
    <w:name w:val="Oštevilčeni seznam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5">
    <w:multiLevelType w:val="singleLevel"/>
    <w:name w:val="Bullet 5"/>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view w:val="print"/>
  <w:defaultTabStop w:val="708"/>
  <w:autoHyphenation w:val="0"/>
  <w:doNotShadeFormData w:val="0"/>
  <w:captions>
    <w:caption w:name="Tabela" w:pos="below" w:numFmt="decimal"/>
    <w:caption w:name="Ilustracija" w:pos="below" w:numFmt="decimal"/>
    <w:caption w:name="Slika"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9"/>
    <w:tmReviewMarkIns w:val="4"/>
    <w:tmReviewColorIns w:val="-1"/>
    <w:tmReviewMarkDel w:val="6"/>
    <w:tmReviewColorDel w:val="-1"/>
    <w:tmReviewMarkFmt w:val="1"/>
    <w:tmReviewColorFmt w:val="-1"/>
    <w:tmReviewMarkLn w:val="1"/>
    <w:tmReviewColorLn w:val="0"/>
    <w:tmReviewToolTip w:val="1"/>
  </w:tmReviewPr>
  <w:tmLastPos>
    <w:tmLastPosPage w:val="1"/>
    <w:tmLastPosSelect w:val="0"/>
    <w:tmLastPosFrameIdx w:val="0"/>
    <w:tmLastPosCaret>
      <w:tmLastPosPgfIdx w:val="31"/>
      <w:tmLastPosIdx w:val="30"/>
    </w:tmLastPosCaret>
    <w:tmLastPosAnchor>
      <w:tmLastPosPgfIdx w:val="0"/>
      <w:tmLastPosIdx w:val="0"/>
    </w:tmLastPosAnchor>
    <w:tmLastPosTblRect w:left="0" w:top="0" w:right="0" w:bottom="0"/>
  </w:tmLastPos>
  <w:tmAppRevision w:date="1777178576"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Normal (Web)"/>
    <w:qFormat/>
    <w:basedOn w:val="para0"/>
    <w:pPr>
      <w:spacing w:before="100" w:after="100" w:beforeAutospacing="1" w:afterAutospacing="1" w:line="240" w:lineRule="auto"/>
    </w:pPr>
    <w:rPr>
      <w:rFonts w:ascii="Times New Roman" w:hAnsi="Times New Roman" w:eastAsia="Times New Roman" w:cs="Times New Roman"/>
      <w:sz w:val="24"/>
      <w:szCs w:val="24"/>
      <w:lang w:eastAsia="sl-si"/>
    </w:r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List Paragraph"/>
    <w:qFormat/>
    <w:basedOn w:val="para0"/>
    <w:pPr>
      <w:ind w:left="720"/>
      <w:contextualSpacing/>
    </w:pPr>
  </w:style>
  <w:style w:type="character" w:styleId="char0" w:default="1">
    <w:name w:val="Default Paragraph Font"/>
  </w:style>
  <w:style w:type="character" w:styleId="char1">
    <w:name w:val="Hyperlink"/>
    <w:basedOn w:val="char0"/>
    <w:rPr>
      <w:color w:val="0000ff"/>
      <w:u w:color="auto" w:val="single"/>
    </w:rPr>
  </w:style>
  <w:style w:type="character" w:styleId="char2">
    <w:name w:val="Strong"/>
    <w:basedOn w:val="char0"/>
    <w:rPr>
      <w:b/>
      <w:bCs/>
    </w:rPr>
  </w:style>
  <w:style w:type="character" w:styleId="char3" w:customStyle="1">
    <w:name w:val="Besedilo oblačka Znak"/>
    <w:basedOn w:val="char0"/>
    <w:rPr>
      <w:rFonts w:ascii="Segoe UI" w:hAnsi="Segoe UI" w:cs="Segoe UI"/>
      <w:sz w:val="18"/>
      <w:szCs w:val="18"/>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Normal (Web)"/>
    <w:qFormat/>
    <w:basedOn w:val="para0"/>
    <w:pPr>
      <w:spacing w:before="100" w:after="100" w:beforeAutospacing="1" w:afterAutospacing="1" w:line="240" w:lineRule="auto"/>
    </w:pPr>
    <w:rPr>
      <w:rFonts w:ascii="Times New Roman" w:hAnsi="Times New Roman" w:eastAsia="Times New Roman" w:cs="Times New Roman"/>
      <w:sz w:val="24"/>
      <w:szCs w:val="24"/>
      <w:lang w:eastAsia="sl-si"/>
    </w:r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List Paragraph"/>
    <w:qFormat/>
    <w:basedOn w:val="para0"/>
    <w:pPr>
      <w:ind w:left="720"/>
      <w:contextualSpacing/>
    </w:pPr>
  </w:style>
  <w:style w:type="character" w:styleId="char0" w:default="1">
    <w:name w:val="Default Paragraph Font"/>
  </w:style>
  <w:style w:type="character" w:styleId="char1">
    <w:name w:val="Hyperlink"/>
    <w:basedOn w:val="char0"/>
    <w:rPr>
      <w:color w:val="0000ff"/>
      <w:u w:color="auto" w:val="single"/>
    </w:rPr>
  </w:style>
  <w:style w:type="character" w:styleId="char2">
    <w:name w:val="Strong"/>
    <w:basedOn w:val="char0"/>
    <w:rPr>
      <w:b/>
      <w:bCs/>
    </w:rPr>
  </w:style>
  <w:style w:type="character" w:styleId="char3" w:customStyle="1">
    <w:name w:val="Besedilo oblačka Znak"/>
    <w:basedOn w:val="char0"/>
    <w:rPr>
      <w:rFonts w:ascii="Segoe UI" w:hAnsi="Segoe UI" w:cs="Segoe UI"/>
      <w:sz w:val="18"/>
      <w:szCs w:val="18"/>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Žust</dc:creator>
  <cp:keywords/>
  <dc:description/>
  <cp:lastModifiedBy/>
  <cp:revision>9</cp:revision>
  <cp:lastPrinted>2026-04-26T04:28:23Z</cp:lastPrinted>
  <dcterms:created xsi:type="dcterms:W3CDTF">2025-02-28T18:31:00Z</dcterms:created>
  <dcterms:modified xsi:type="dcterms:W3CDTF">2026-04-26T04:42:56Z</dcterms:modified>
</cp:coreProperties>
</file>