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 xml:space="preserve">  Danes: </w:t>
      </w:r>
      <w:r>
        <w:rPr>
          <w:rFonts w:ascii="Book Antiqua" w:hAnsi="Book Antiqua" w:cs="Times New Roman"/>
          <w:b/>
          <w:sz w:val="28"/>
          <w:szCs w:val="28"/>
        </w:rPr>
        <w:t xml:space="preserve">  25. NEDELJA MED LETOM, NEDELJA SVETNIŠKIH KANDIDATOV</w:t>
      </w:r>
      <w:r>
        <w:rPr>
          <w:rFonts w:ascii="Book Antiqua" w:hAnsi="Book Antiqua" w:cs="Times New Roman"/>
          <w:b/>
          <w:sz w:val="32"/>
          <w:szCs w:val="32"/>
        </w:rPr>
      </w:r>
    </w:p>
    <w:p>
      <w:pPr>
        <w:spacing w:before="60" w:after="0" w:line="240" w:lineRule="auto"/>
        <w:rPr>
          <w:rFonts w:ascii="Book Antiqua" w:hAnsi="Book Antiqua" w:cs="Times New Roman"/>
          <w:b/>
          <w:sz w:val="27"/>
          <w:szCs w:val="27"/>
        </w:rPr>
      </w:pPr>
      <w:r>
        <w:rPr>
          <w:rFonts w:ascii="Book Antiqua" w:hAnsi="Book Antiqua" w:cs="Times New Roman"/>
          <w:b/>
          <w:sz w:val="27"/>
          <w:szCs w:val="27"/>
        </w:rPr>
        <w:t>Godovi:</w:t>
      </w:r>
    </w:p>
    <w:tbl>
      <w:tblPr>
        <w:tblStyle w:val="Tabelamrea1"/>
        <w:name w:val="Tabela1"/>
        <w:tabOrder w:val="0"/>
        <w:jc w:val="left"/>
        <w:tblInd w:w="-142" w:type="dxa"/>
        <w:tblW w:w="10490" w:type="dxa"/>
        <w:pPr>
          <w:ind w:left="-142"/>
        </w:pPr>
        <w:tblLook w:val="04A0" w:firstRow="1" w:lastRow="0" w:firstColumn="1" w:lastColumn="0" w:noHBand="0" w:noVBand="1"/>
      </w:tblPr>
      <w:tblGrid>
        <w:gridCol w:w="2136"/>
        <w:gridCol w:w="917"/>
        <w:gridCol w:w="7437"/>
      </w:tblGrid>
      <w:tr>
        <w:trPr>
          <w:tblHeader w:val="0"/>
          <w:cantSplit w:val="0"/>
          <w:trHeight w:val="2399" w:hRule="atLeast"/>
        </w:trPr>
        <w:tc>
          <w:tcPr>
            <w:tcW w:w="21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89824426" protected="0"/>
          </w:tcPr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PONEDELJEK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TOREK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SREDA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>ČETRTEK</w:t>
            </w:r>
            <w:r>
              <w:rPr>
                <w:rFonts w:ascii="Book Antiqua" w:hAnsi="Book Antiqua" w:cs="Times New Roman"/>
                <w:sz w:val="28"/>
                <w:szCs w:val="28"/>
              </w:rPr>
              <w:t xml:space="preserve">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PETEK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SOBOTA</w:t>
            </w:r>
            <w:r>
              <w:rPr>
                <w:rFonts w:ascii="Book Antiqua" w:hAnsi="Book Antiqua" w:cs="Times New Roman"/>
                <w:sz w:val="24"/>
                <w:szCs w:val="24"/>
              </w:rPr>
            </w:r>
          </w:p>
          <w:p>
            <w:pPr>
              <w:ind w:left="0" w:right="-108"/>
              <w:spacing w:line="240" w:lineRule="atLeast"/>
              <w:rPr>
                <w:rFonts w:ascii="Book Antiqua" w:hAnsi="Book Antiqua" w:cs="Times New Roman"/>
                <w:sz w:val="26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NEDELJA</w:t>
            </w:r>
            <w:r>
              <w:rPr>
                <w:rFonts w:ascii="Book Antiqua" w:hAnsi="Book Antiqua" w:cs="Times New Roman"/>
                <w:sz w:val="26"/>
                <w:szCs w:val="28"/>
              </w:rPr>
              <w:t xml:space="preserve"> </w:t>
            </w:r>
            <w:r>
              <w:rPr>
                <w:rFonts w:ascii="Book Antiqua" w:hAnsi="Book Antiqua" w:cs="Times New Roman"/>
                <w:sz w:val="26"/>
                <w:szCs w:val="28"/>
              </w:rPr>
            </w:r>
          </w:p>
        </w:tc>
        <w:tc>
          <w:tcPr>
            <w:tcW w:w="91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89824426" protected="0"/>
          </w:tcPr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21.09.    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22.09.23.09.</w:t>
            </w:r>
            <w:r>
              <w:rPr>
                <w:rFonts w:ascii="Book Antiqua" w:hAnsi="Book Antiqua" w:cs="Times New Roman"/>
                <w:b/>
                <w:bCs/>
                <w:sz w:val="28"/>
                <w:szCs w:val="28"/>
              </w:rPr>
              <w:t>24.09.</w:t>
            </w:r>
            <w:r>
              <w:rPr>
                <w:rFonts w:ascii="Book Antiqua" w:hAnsi="Book Antiqua" w:cs="Times New Roman"/>
                <w:sz w:val="28"/>
                <w:szCs w:val="28"/>
              </w:rPr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25.09.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26.09.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27.09.</w:t>
            </w:r>
          </w:p>
        </w:tc>
        <w:tc>
          <w:tcPr>
            <w:tcW w:w="743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89824426" protected="0"/>
          </w:tcPr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MATEJ, evangelist in apostol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MAVRICIJ, mučenec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PIJ IZ PIETRELCINE, redovnik in spovednik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b/>
                <w:bCs/>
                <w:sz w:val="28"/>
                <w:szCs w:val="28"/>
              </w:rPr>
            </w:pPr>
            <w:r>
              <w:rPr>
                <w:rFonts w:ascii="Book Antiqua" w:hAnsi="Book Antiqua"/>
                <w:b/>
                <w:bCs/>
                <w:sz w:val="28"/>
                <w:szCs w:val="28"/>
              </w:rPr>
              <w:t>ANTON MARTIN SLOMŠEK, škof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SERGIJ RADONEŠKI, menih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KOZMA IN DAMIJAN, mučenca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VINCENCIJ PAVELSKI, ustanovitelj lazaristov</w:t>
            </w:r>
          </w:p>
        </w:tc>
      </w:tr>
    </w:tbl>
    <w:p>
      <w:pPr>
        <w:ind w:left="-142"/>
        <w:spacing w:before="120"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0"/>
          <w:szCs w:val="30"/>
        </w:rPr>
      </w:pPr>
      <w:r>
        <w:rPr>
          <w:rFonts w:ascii="Book Antiqua" w:hAnsi="Book Antiqua" w:cs="Times New Roman"/>
          <w:b/>
          <w:sz w:val="30"/>
          <w:szCs w:val="30"/>
        </w:rPr>
        <w:t xml:space="preserve">Danes teden: </w:t>
      </w:r>
    </w:p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26. NEDELJA MED LETOM, SLOMŠKOVA NEDELJA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TEOLOŠKA FAKULTETA UNIVERZE V LJUBLJANI vabi k vpisu v dveletni program DUHOVNO IZPOPOLNJEVANJE, namenjen vsem, ki želijo poglobiti svojo vero, duhovno življenje in poznavanje krščanske duhovnosti. Predavanja potekajo ob sredah od 16.30 do 20.45, v živo v Ljubljani in po Zoomu. Prijava je mogoča do 1. 10. 2026 po spletu https://www.teof.uni-lj.si/. Več informacij: www.duhovnoizpopolnjevanje.si ali po 051613 373 (p. Ivan Platovnjak, koordinator programa).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NASLEDNJA NEDELJA BO SLOMŠKOVA NEDELJA. Molili bomo za kanonizacijo blaženega Antona Martina Slomška. Nabirka pri sveti maši bo namenjena Zavodu sv. Stanislava v Ljubljani. Bog povrni!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ind w:right="142"/>
        <w:spacing w:before="200" w:after="0" w:line="240" w:lineRule="auto"/>
        <w:jc w:val="both"/>
        <w:rPr>
          <w:rFonts w:ascii="Book Antiqua" w:hAnsi="Book Antiqua" w:cs="Times New Roman"/>
          <w:b/>
          <w:bCs/>
          <w:sz w:val="28"/>
          <w:szCs w:val="28"/>
          <w:u w:color="auto" w:val="single"/>
        </w:rPr>
      </w:pPr>
      <w:r>
        <w:rPr>
          <w:rFonts w:ascii="Book Antiqua" w:hAnsi="Book Antiqua" w:cs="Times New Roman"/>
          <w:b/>
          <w:bCs/>
          <w:sz w:val="28"/>
          <w:szCs w:val="28"/>
          <w:u w:color="auto" w:val="single"/>
        </w:rPr>
        <w:t>Svete maše: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NEDELJA, (Hlevni Vrh), 20.09. ob 10h /  + FRANČIŠKA KRVINA, Lavrovec 2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SOBOTA,  26.09. ob 9h /  + MARIJA ENIKO, Lavrovec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27.09. ob 9h /  + ALOJZIJA MIVŠEK, Hlevni Vrh 7, obletna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851" w:top="851" w:right="707" w:bottom="851" w:header="0" w:footer="0"/>
      <w:paperSrc w:first="15" w:other="15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Verdana">
    <w:panose1 w:val="020B0604030504040204"/>
    <w:charset w:val="ee"/>
    <w:family w:val="swiss"/>
    <w:pitch w:val="default"/>
  </w:font>
  <w:font w:name="NSimSun">
    <w:panose1 w:val="02010609030101010101"/>
    <w:charset w:val="00"/>
    <w:family w:val="modern"/>
    <w:pitch w:val="default"/>
  </w:font>
  <w:font w:name="Lucida Sans">
    <w:panose1 w:val="020B0602030504020204"/>
    <w:charset w:val="00"/>
    <w:family w:val="swiss"/>
    <w:pitch w:val="default"/>
  </w:font>
  <w:font w:name="Book Antiqua">
    <w:panose1 w:val="02040602050305030304"/>
    <w:charset w:val="ee"/>
    <w:family w:val="roman"/>
    <w:pitch w:val="default"/>
  </w:font>
  <w:font w:name="Cambria">
    <w:panose1 w:val="02040503050406030204"/>
    <w:charset w:val="ee"/>
    <w:family w:val="roman"/>
    <w:pitch w:val="default"/>
  </w:font>
  <w:font w:name="Tahoma">
    <w:panose1 w:val="020B0604030504040204"/>
    <w:charset w:val="ee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Oštevilčeni seznam 3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Oštevilčeni seznam 6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abstractNum w:abstractNumId="3">
    <w:multiLevelType w:val="hybridMultilevel"/>
    <w:name w:val="Oštevilčeni seznam 10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4">
    <w:multiLevelType w:val="hybridMultilevel"/>
    <w:name w:val="Oštevilčeni seznam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5">
    <w:multiLevelType w:val="hybridMultilevel"/>
    <w:name w:val="Oštevilčeni seznam 4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Oštevilčeni seznam 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7">
    <w:multiLevelType w:val="hybridMultilevel"/>
    <w:name w:val="Oštevilčeni seznam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Oštevilčeni seznam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Oštevilčeni seznam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Oštevilčeni seznam 11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11">
    <w:multiLevelType w:val="hybridMultilevel"/>
    <w:name w:val="Oštevilčeni seznam 9"/>
    <w:lvl w:ilvl="0">
      <w:start w:val="1"/>
      <w:numFmt w:val="decimal"/>
      <w:suff w:val="tab"/>
      <w:lvlText w:val="%1."/>
      <w:lvlJc w:val="left"/>
      <w:pPr>
        <w:ind w:left="360" w:hanging="0"/>
      </w:pPr>
      <w:rPr>
        <w:b w:val="0"/>
        <w:i/>
        <w:u w:color="auto" w:val="single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2">
    <w:multiLevelType w:val="singleLevel"/>
    <w:name w:val="Bullet 12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13">
    <w:multiLevelType w:val="singleLevel"/>
    <w:name w:val="Bullet 18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view w:val="print"/>
  <w:defaultTabStop w:val="708"/>
  <w:autoHyphenation w:val="0"/>
  <w:doNotShadeFormData w:val="0"/>
  <w:captions>
    <w:caption w:name="Tabela" w:pos="below" w:numFmt="decimal"/>
    <w:caption w:name="Ilustracija" w:pos="below" w:numFmt="decimal"/>
    <w:caption w:name="Slika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69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8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89824426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</dc:creator>
  <cp:keywords/>
  <dc:description/>
  <cp:lastModifiedBy/>
  <cp:revision>69</cp:revision>
  <cp:lastPrinted>2026-09-19T13:28:04Z</cp:lastPrinted>
  <dcterms:created xsi:type="dcterms:W3CDTF">2025-12-06T16:40:00Z</dcterms:created>
  <dcterms:modified xsi:type="dcterms:W3CDTF">2026-09-19T13:27:06Z</dcterms:modified>
</cp:coreProperties>
</file>